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rPr>
          <w:rFonts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r>
              <w:rPr>
                <w:rFonts w:hAnsi="Times New Roman" w:cs="Times New Roman"/>
                <w:color w:val="000000"/>
                <w:sz w:val="24"/>
                <w:szCs w:val="24"/>
              </w:rPr>
              <w:t>СОГЛАСОВАНО</w:t>
            </w:r>
            <w:r>
              <w:br/>
            </w:r>
            <w:r>
              <w:rPr>
                <w:rFonts w:hAnsi="Times New Roman" w:cs="Times New Roman"/>
                <w:color w:val="000000"/>
                <w:sz w:val="24"/>
                <w:szCs w:val="24"/>
              </w:rPr>
              <w:t>Протокол заседания</w:t>
            </w:r>
            <w:r>
              <w:br/>
            </w:r>
            <w:r>
              <w:rPr>
                <w:rFonts w:hAnsi="Times New Roman" w:cs="Times New Roman"/>
                <w:color w:val="000000"/>
                <w:sz w:val="24"/>
                <w:szCs w:val="24"/>
              </w:rPr>
              <w:t>профсоюзного комитета</w:t>
            </w:r>
            <w:r>
              <w:br/>
            </w:r>
            <w:r>
              <w:rPr>
                <w:rFonts w:hAnsi="Times New Roman" w:cs="Times New Roman"/>
                <w:color w:val="000000"/>
                <w:sz w:val="24"/>
                <w:szCs w:val="24"/>
              </w:rPr>
              <w:t xml:space="preserve">от </w:t>
            </w:r>
            <w:r>
              <w:rPr>
                <w:rFonts w:hAnsi="Times New Roman" w:cs="Times New Roman"/>
                <w:color w:val="000000"/>
                <w:sz w:val="24"/>
                <w:szCs w:val="24"/>
              </w:rPr>
              <w:t>__________</w:t>
            </w:r>
            <w:r>
              <w:rPr>
                <w:rFonts w:hAnsi="Times New Roman" w:cs="Times New Roman"/>
                <w:color w:val="000000"/>
                <w:sz w:val="24"/>
                <w:szCs w:val="24"/>
              </w:rPr>
              <w:t xml:space="preserve"> № </w:t>
            </w:r>
            <w:r>
              <w:rPr>
                <w:rFonts w:hAnsi="Times New Roman" w:cs="Times New Roman"/>
                <w:color w:val="000000"/>
                <w:sz w:val="24"/>
                <w:szCs w:val="24"/>
              </w:rPr>
              <w:t>______</w:t>
            </w:r>
          </w:p>
        </w:tc>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УТВЕРЖДАЮ</w:t>
            </w:r>
          </w:p>
          <w:p>
            <w:pPr>
              <w:spacing w:line="240" w:lineRule="auto"/>
              <w:rPr>
                <w:rFonts w:hAnsi="Times New Roman" w:cs="Times New Roman"/>
                <w:color w:val="000000"/>
                <w:sz w:val="24"/>
                <w:szCs w:val="24"/>
              </w:rPr>
            </w:pPr>
            <w:r>
              <w:rPr>
                <w:rFonts w:hAnsi="Times New Roman" w:cs="Times New Roman"/>
                <w:color w:val="000000"/>
                <w:sz w:val="24"/>
                <w:szCs w:val="24"/>
              </w:rPr>
              <w:t>Генеральный директор ООО «Гамма»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____________________ </w:t>
            </w:r>
            <w:r>
              <w:rPr>
                <w:rFonts w:hAnsi="Times New Roman" w:cs="Times New Roman"/>
                <w:color w:val="000000"/>
                <w:sz w:val="24"/>
                <w:szCs w:val="24"/>
              </w:rPr>
              <w:t>__________</w:t>
            </w:r>
          </w:p>
          <w:p>
            <w:pPr>
              <w:spacing w:line="240" w:lineRule="auto"/>
              <w:rPr>
                <w:rFonts w:hAnsi="Times New Roman" w:cs="Times New Roman"/>
                <w:color w:val="000000"/>
                <w:sz w:val="24"/>
                <w:szCs w:val="24"/>
              </w:rPr>
            </w:pPr>
            <w:r>
              <w:rPr>
                <w:rFonts w:hAnsi="Times New Roman" w:cs="Times New Roman"/>
                <w:color w:val="000000"/>
                <w:sz w:val="24"/>
                <w:szCs w:val="24"/>
              </w:rPr>
              <w:t xml:space="preserve">от </w:t>
            </w:r>
            <w:r>
              <w:rPr>
                <w:rFonts w:hAnsi="Times New Roman" w:cs="Times New Roman"/>
                <w:color w:val="000000"/>
                <w:sz w:val="24"/>
                <w:szCs w:val="24"/>
              </w:rPr>
              <w:t>__________</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pBdr>
          <w:top w:val="none" w:color="222222" w:sz="0" w:space="0"/>
          <w:left w:val="none" w:color="222222" w:sz="0" w:space="0"/>
          <w:bottom w:val="single" w:color="cccccc" w:sz="0" w:space="26"/>
          <w:right w:val="none" w:color="222222" w:sz="0" w:space="0"/>
        </w:pBdr>
        <w:spacing w:line="0" w:lineRule="atLeast"/>
        <w:jc w:val="center"/>
        <w:rPr>
          <w:color w:val="222222"/>
          <w:sz w:val="33"/>
          <w:szCs w:val="33"/>
        </w:rPr>
      </w:pPr>
      <w:r>
        <w:rPr>
          <w:color w:val="222222"/>
          <w:sz w:val="33"/>
          <w:szCs w:val="33"/>
        </w:rPr>
        <w:t>Положение о системе управления охраной труда</w:t>
      </w:r>
    </w:p>
    <w:p>
      <w:pPr>
        <w:spacing w:line="600" w:lineRule="atLeast"/>
        <w:rPr>
          <w:b/>
          <w:bCs/>
          <w:color w:val="252525"/>
          <w:spacing w:val="-2"/>
          <w:sz w:val="48"/>
          <w:szCs w:val="48"/>
        </w:rPr>
      </w:pPr>
      <w:r>
        <w:rPr>
          <w:b/>
          <w:bCs/>
          <w:color w:val="252525"/>
          <w:spacing w:val="-2"/>
          <w:sz w:val="48"/>
          <w:szCs w:val="48"/>
        </w:rPr>
        <w:t>I.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 Положение о системе управления охраной труда (далее — Положение о СУОТ) разработано на основе </w:t>
      </w:r>
      <w:r>
        <w:rPr>
          <w:rFonts w:hAnsi="Times New Roman" w:cs="Times New Roman"/>
          <w:color w:val="000000"/>
          <w:sz w:val="24"/>
          <w:szCs w:val="24"/>
        </w:rPr>
        <w:t>примерного положения</w:t>
      </w:r>
      <w:r>
        <w:rPr>
          <w:rFonts w:hAnsi="Times New Roman" w:cs="Times New Roman"/>
          <w:color w:val="000000"/>
          <w:sz w:val="24"/>
          <w:szCs w:val="24"/>
        </w:rPr>
        <w:t xml:space="preserve"> Минтруда от 29.10.2021 № 776н «Об утверждении примерного положения о системе управления охраной труда».</w:t>
      </w:r>
    </w:p>
    <w:p>
      <w:pPr>
        <w:spacing w:line="240" w:lineRule="auto"/>
        <w:rPr>
          <w:rFonts w:hAnsi="Times New Roman" w:cs="Times New Roman"/>
          <w:color w:val="000000"/>
          <w:sz w:val="24"/>
          <w:szCs w:val="24"/>
        </w:rPr>
      </w:pPr>
      <w:r>
        <w:rPr>
          <w:rFonts w:hAnsi="Times New Roman" w:cs="Times New Roman"/>
          <w:color w:val="000000"/>
          <w:sz w:val="24"/>
          <w:szCs w:val="24"/>
        </w:rPr>
        <w:t>2. 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 Целью внедрения системы управления охраной труда в </w:t>
      </w:r>
      <w:r>
        <w:rPr>
          <w:rFonts w:hAnsi="Times New Roman" w:cs="Times New Roman"/>
          <w:color w:val="000000"/>
          <w:sz w:val="24"/>
          <w:szCs w:val="24"/>
        </w:rPr>
        <w:t>___________</w:t>
      </w:r>
      <w:r>
        <w:rPr>
          <w:rFonts w:hAnsi="Times New Roman" w:cs="Times New Roman"/>
          <w:color w:val="000000"/>
          <w:sz w:val="24"/>
          <w:szCs w:val="24"/>
        </w:rPr>
        <w:t xml:space="preserve"> является</w:t>
      </w:r>
      <w:r>
        <w:br/>
      </w:r>
      <w:r>
        <w:rPr>
          <w:rFonts w:hAnsi="Times New Roman" w:cs="Times New Roman"/>
          <w:color w:val="000000"/>
          <w:sz w:val="24"/>
          <w:szCs w:val="24"/>
        </w:rPr>
        <w:t xml:space="preserve">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 снижения уровня воздействия (устранения воздействия) на работников вредных и (или) опасных производственных факторов, оценки и снижения воздействия уровней профессиональных рисков, которым подвергаются работники </w:t>
      </w:r>
      <w:r>
        <w:rPr>
          <w:rFonts w:hAnsi="Times New Roman" w:cs="Times New Roman"/>
          <w:color w:val="000000"/>
          <w:sz w:val="24"/>
          <w:szCs w:val="24"/>
        </w:rPr>
        <w:t>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 Функционирование СУОТ осуществляется посредством соблюдения государственных нормативных требований охраны труда с учетом специфики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pPr>
        <w:spacing w:line="240" w:lineRule="auto"/>
        <w:rPr>
          <w:rFonts w:hAnsi="Times New Roman" w:cs="Times New Roman"/>
          <w:color w:val="000000"/>
          <w:sz w:val="24"/>
          <w:szCs w:val="24"/>
        </w:rPr>
      </w:pPr>
      <w:r>
        <w:rPr>
          <w:rFonts w:hAnsi="Times New Roman" w:cs="Times New Roman"/>
          <w:color w:val="000000"/>
          <w:sz w:val="24"/>
          <w:szCs w:val="24"/>
        </w:rPr>
        <w:t>5. СУОТ представляет собой единство:</w:t>
      </w:r>
    </w:p>
    <w:p>
      <w:pPr>
        <w:spacing w:line="240" w:lineRule="auto"/>
        <w:rPr>
          <w:rFonts w:hAnsi="Times New Roman" w:cs="Times New Roman"/>
          <w:color w:val="000000"/>
          <w:sz w:val="24"/>
          <w:szCs w:val="24"/>
        </w:rPr>
      </w:pPr>
      <w:r>
        <w:rPr>
          <w:rFonts w:hAnsi="Times New Roman" w:cs="Times New Roman"/>
          <w:color w:val="000000"/>
          <w:sz w:val="24"/>
          <w:szCs w:val="24"/>
        </w:rPr>
        <w:t xml:space="preserve">а) организационной структуры управления в </w:t>
      </w:r>
      <w:r>
        <w:rPr>
          <w:rFonts w:hAnsi="Times New Roman" w:cs="Times New Roman"/>
          <w:color w:val="000000"/>
          <w:sz w:val="24"/>
          <w:szCs w:val="24"/>
        </w:rPr>
        <w:t>___________</w:t>
      </w:r>
      <w:r>
        <w:rPr>
          <w:rFonts w:hAnsi="Times New Roman" w:cs="Times New Roman"/>
          <w:color w:val="000000"/>
          <w:sz w:val="24"/>
          <w:szCs w:val="24"/>
        </w:rPr>
        <w:t xml:space="preserve"> (согласно штатному расписанию), предусматривающей установление обязанностей и ответственности в области охраны труда на всех уровнях управления;</w:t>
      </w:r>
    </w:p>
    <w:p>
      <w:pPr>
        <w:spacing w:line="240" w:lineRule="auto"/>
        <w:rPr>
          <w:rFonts w:hAnsi="Times New Roman" w:cs="Times New Roman"/>
          <w:color w:val="000000"/>
          <w:sz w:val="24"/>
          <w:szCs w:val="24"/>
        </w:rPr>
      </w:pPr>
      <w:r>
        <w:rPr>
          <w:rFonts w:hAnsi="Times New Roman" w:cs="Times New Roman"/>
          <w:color w:val="000000"/>
          <w:sz w:val="24"/>
          <w:szCs w:val="24"/>
        </w:rPr>
        <w:t>б) мероприятий, обеспечивающих функционирование СУОТ и контроль за эффективностью работы в области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6. Действие СУОТ распространяется на всей территории, во всех зданиях и сооружениях </w:t>
      </w:r>
      <w:r>
        <w:rPr>
          <w:rFonts w:hAnsi="Times New Roman" w:cs="Times New Roman"/>
          <w:color w:val="000000"/>
          <w:sz w:val="24"/>
          <w:szCs w:val="24"/>
        </w:rPr>
        <w:t>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7. 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и здоровых условий труда работников </w:t>
      </w:r>
      <w:r>
        <w:rPr>
          <w:rFonts w:hAnsi="Times New Roman" w:cs="Times New Roman"/>
          <w:color w:val="000000"/>
          <w:sz w:val="24"/>
          <w:szCs w:val="24"/>
        </w:rPr>
        <w:t>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8. Требования СУОТ обязательны для всех работников, работающих в организации, и являются обязательными для всех лиц, находящихся на территории, в зданиях и сооружениях организации. Положение о СУОТ утверждается приказом по </w:t>
      </w:r>
      <w:r>
        <w:rPr>
          <w:rFonts w:hAnsi="Times New Roman" w:cs="Times New Roman"/>
          <w:color w:val="000000"/>
          <w:sz w:val="24"/>
          <w:szCs w:val="24"/>
        </w:rPr>
        <w:t>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9. Все вопросы, не урегулированные настоящим Положением, регулируются действующим трудовым законодательством Российской Федерации и иными нормативными правовыми актами, содержащими нормы трудового права.</w:t>
      </w:r>
    </w:p>
    <w:p>
      <w:pPr>
        <w:spacing w:line="600" w:lineRule="atLeast"/>
        <w:rPr>
          <w:b/>
          <w:bCs/>
          <w:color w:val="252525"/>
          <w:spacing w:val="-2"/>
          <w:sz w:val="48"/>
          <w:szCs w:val="48"/>
        </w:rPr>
      </w:pPr>
      <w:r>
        <w:rPr>
          <w:b/>
          <w:bCs/>
          <w:color w:val="252525"/>
          <w:spacing w:val="-2"/>
          <w:sz w:val="48"/>
          <w:szCs w:val="48"/>
        </w:rPr>
        <w:t>II. Политика и цели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10. Политика в области охраны труда (далее — Политика по охране труда)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Политика по охране труда является отдельным локальным актом </w:t>
      </w:r>
      <w:r>
        <w:rPr>
          <w:rFonts w:hAnsi="Times New Roman" w:cs="Times New Roman"/>
          <w:color w:val="000000"/>
          <w:sz w:val="24"/>
          <w:szCs w:val="24"/>
        </w:rPr>
        <w:t>___________</w:t>
      </w:r>
      <w:r>
        <w:rPr>
          <w:rFonts w:hAnsi="Times New Roman" w:cs="Times New Roman"/>
          <w:color w:val="000000"/>
          <w:sz w:val="24"/>
          <w:szCs w:val="24"/>
        </w:rPr>
        <w:t>, в котором излагаются цели и мероприятия, направленные на сохранение жизни и здоровья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12. В </w:t>
      </w:r>
      <w:r>
        <w:rPr>
          <w:rFonts w:hAnsi="Times New Roman" w:cs="Times New Roman"/>
          <w:color w:val="000000"/>
          <w:sz w:val="24"/>
          <w:szCs w:val="24"/>
        </w:rPr>
        <w:t>___________</w:t>
      </w:r>
      <w:r>
        <w:rPr>
          <w:rFonts w:hAnsi="Times New Roman" w:cs="Times New Roman"/>
          <w:color w:val="000000"/>
          <w:sz w:val="24"/>
          <w:szCs w:val="24"/>
        </w:rPr>
        <w:t xml:space="preserve"> производится предварительный анализ состояния охраны труда и обсуждение Политики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13. Политика по охране труда: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направлена на сохранение жизни и здоровья работников в процессе их трудовой деятельности;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направлена на обеспечение безопасных условий труда, управление рисками производственного травматизма и профессиональной заболеваемости;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отражает цели в области охраны труда;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включает обязательства работодателя по устранению опасностей и снижению уровней профессиональных рисков на рабочих местах;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включает обязательство работодателя совершенствовать СУОТ;</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учитывает мнение выборного органа первичной профсоюзной организации или иного уполномоченного работниками органа (при наличии).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 Политика по охране труда доступна всем работникам </w:t>
      </w:r>
      <w:r>
        <w:rPr>
          <w:rFonts w:hAnsi="Times New Roman" w:cs="Times New Roman"/>
          <w:color w:val="000000"/>
          <w:sz w:val="24"/>
          <w:szCs w:val="24"/>
        </w:rPr>
        <w:t>___________</w:t>
      </w:r>
      <w:r>
        <w:rPr>
          <w:rFonts w:hAnsi="Times New Roman" w:cs="Times New Roman"/>
          <w:color w:val="000000"/>
          <w:sz w:val="24"/>
          <w:szCs w:val="24"/>
        </w:rPr>
        <w:t>, а также иным лицам, находящимся на территории, в зданиях и сооружениях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15. Работников информируют о Политике по охране труда в рамках СУОТ.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16. Руководство </w:t>
      </w:r>
      <w:r>
        <w:rPr>
          <w:rFonts w:hAnsi="Times New Roman" w:cs="Times New Roman"/>
          <w:color w:val="000000"/>
          <w:sz w:val="24"/>
          <w:szCs w:val="24"/>
        </w:rPr>
        <w:t>___________</w:t>
      </w:r>
      <w:r>
        <w:rPr>
          <w:rFonts w:hAnsi="Times New Roman" w:cs="Times New Roman"/>
          <w:color w:val="000000"/>
          <w:sz w:val="24"/>
          <w:szCs w:val="24"/>
        </w:rPr>
        <w:t xml:space="preserve"> оценивает Политику по охране труда на актуальность и соответствие стратегическим задачам по охране труда и пересматривает в рамках оценки эффективности функционирования СУОТ.</w:t>
      </w:r>
    </w:p>
    <w:p>
      <w:pPr>
        <w:spacing w:line="240" w:lineRule="auto"/>
        <w:rPr>
          <w:rFonts w:hAnsi="Times New Roman" w:cs="Times New Roman"/>
          <w:color w:val="000000"/>
          <w:sz w:val="24"/>
          <w:szCs w:val="24"/>
        </w:rPr>
      </w:pPr>
      <w:r>
        <w:rPr>
          <w:rFonts w:hAnsi="Times New Roman" w:cs="Times New Roman"/>
          <w:color w:val="000000"/>
          <w:sz w:val="24"/>
          <w:szCs w:val="24"/>
        </w:rPr>
        <w:t>17. Основные цели по охране труда (далее — цели) содержатся в Политике по охране труда и достигаются путем реализации процедур, предусмотренных разделом VI настоящего Положения</w:t>
      </w:r>
      <w:r>
        <w:rPr>
          <w:rFonts w:hAnsi="Times New Roman" w:cs="Times New Roman"/>
          <w:color w:val="000000"/>
          <w:sz w:val="24"/>
          <w:szCs w:val="24"/>
        </w:rPr>
        <w:t xml:space="preserve"> и документами, формируемыми на этапе организации проведения процедур для достижения целей.</w:t>
      </w:r>
    </w:p>
    <w:p>
      <w:pPr>
        <w:spacing w:line="240" w:lineRule="auto"/>
        <w:rPr>
          <w:rFonts w:hAnsi="Times New Roman" w:cs="Times New Roman"/>
          <w:color w:val="000000"/>
          <w:sz w:val="24"/>
          <w:szCs w:val="24"/>
        </w:rPr>
      </w:pPr>
      <w:r>
        <w:rPr>
          <w:rFonts w:hAnsi="Times New Roman" w:cs="Times New Roman"/>
          <w:color w:val="000000"/>
          <w:sz w:val="24"/>
          <w:szCs w:val="24"/>
        </w:rPr>
        <w:t>18. Цели формулируются с учетом необходимости регулярной оценки их достижения, в том числе на основе измеримых показателей.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19. Количество целей по охране труда определяют с учетом специфики производственной деятельности </w:t>
      </w:r>
      <w:r>
        <w:rPr>
          <w:rFonts w:hAnsi="Times New Roman" w:cs="Times New Roman"/>
          <w:color w:val="000000"/>
          <w:sz w:val="24"/>
          <w:szCs w:val="24"/>
        </w:rPr>
        <w:t>___________</w:t>
      </w:r>
      <w:r>
        <w:rPr>
          <w:rFonts w:hAnsi="Times New Roman" w:cs="Times New Roman"/>
          <w:color w:val="000000"/>
          <w:sz w:val="24"/>
          <w:szCs w:val="24"/>
        </w:rPr>
        <w:t>, размера организации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pPr>
        <w:spacing w:line="240" w:lineRule="auto"/>
        <w:rPr>
          <w:rFonts w:hAnsi="Times New Roman" w:cs="Times New Roman"/>
          <w:color w:val="000000"/>
          <w:sz w:val="24"/>
          <w:szCs w:val="24"/>
        </w:rPr>
      </w:pPr>
      <w:r>
        <w:rPr>
          <w:rFonts w:hAnsi="Times New Roman" w:cs="Times New Roman"/>
          <w:color w:val="000000"/>
          <w:sz w:val="24"/>
          <w:szCs w:val="24"/>
        </w:rPr>
        <w:t>20. При выборе целей в области охраны труда учитывают их характеристики, в том числе:</w:t>
      </w:r>
    </w:p>
    <w:p>
      <w:pPr>
        <w:spacing w:line="240" w:lineRule="auto"/>
        <w:rPr>
          <w:rFonts w:hAnsi="Times New Roman" w:cs="Times New Roman"/>
          <w:color w:val="000000"/>
          <w:sz w:val="24"/>
          <w:szCs w:val="24"/>
        </w:rPr>
      </w:pPr>
      <w:r>
        <w:rPr>
          <w:rFonts w:hAnsi="Times New Roman" w:cs="Times New Roman"/>
          <w:color w:val="000000"/>
          <w:sz w:val="24"/>
          <w:szCs w:val="24"/>
        </w:rPr>
        <w:t>а) возможность измерения (если практически осуществимо) или оценки их достижения;</w:t>
      </w:r>
    </w:p>
    <w:p>
      <w:pPr>
        <w:spacing w:line="240" w:lineRule="auto"/>
        <w:rPr>
          <w:rFonts w:hAnsi="Times New Roman" w:cs="Times New Roman"/>
          <w:color w:val="000000"/>
          <w:sz w:val="24"/>
          <w:szCs w:val="24"/>
        </w:rPr>
      </w:pPr>
      <w:r>
        <w:rPr>
          <w:rFonts w:hAnsi="Times New Roman" w:cs="Times New Roman"/>
          <w:color w:val="000000"/>
          <w:sz w:val="24"/>
          <w:szCs w:val="24"/>
        </w:rPr>
        <w:t>б) возможность учета: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применимых норм;</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результатов оценки рисков;</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результатов консультаций с работниками и при наличии — с представителями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 Руководство </w:t>
      </w:r>
      <w:r>
        <w:rPr>
          <w:rFonts w:hAnsi="Times New Roman" w:cs="Times New Roman"/>
          <w:color w:val="000000"/>
          <w:sz w:val="24"/>
          <w:szCs w:val="24"/>
        </w:rPr>
        <w:t>___________</w:t>
      </w:r>
      <w:r>
        <w:rPr>
          <w:rFonts w:hAnsi="Times New Roman" w:cs="Times New Roman"/>
          <w:color w:val="000000"/>
          <w:sz w:val="24"/>
          <w:szCs w:val="24"/>
        </w:rPr>
        <w:t xml:space="preserve"> ежегодно</w:t>
      </w:r>
      <w:r>
        <w:rPr>
          <w:rFonts w:hAnsi="Times New Roman" w:cs="Times New Roman"/>
          <w:color w:val="000000"/>
          <w:sz w:val="24"/>
          <w:szCs w:val="24"/>
        </w:rPr>
        <w:t xml:space="preserve"> пересматривает цели исходя из результатов оценки эффективности СУОТ.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22. При планировании достижения целей руководство </w:t>
      </w:r>
      <w:r>
        <w:rPr>
          <w:rFonts w:hAnsi="Times New Roman" w:cs="Times New Roman"/>
          <w:color w:val="000000"/>
          <w:sz w:val="24"/>
          <w:szCs w:val="24"/>
        </w:rPr>
        <w:t>___________</w:t>
      </w:r>
      <w:r>
        <w:rPr>
          <w:rFonts w:hAnsi="Times New Roman" w:cs="Times New Roman"/>
          <w:color w:val="000000"/>
          <w:sz w:val="24"/>
          <w:szCs w:val="24"/>
        </w:rPr>
        <w:t xml:space="preserve"> определяет:</w:t>
      </w:r>
    </w:p>
    <w:p>
      <w:pPr>
        <w:spacing w:line="240" w:lineRule="auto"/>
        <w:rPr>
          <w:rFonts w:hAnsi="Times New Roman" w:cs="Times New Roman"/>
          <w:color w:val="000000"/>
          <w:sz w:val="24"/>
          <w:szCs w:val="24"/>
        </w:rPr>
      </w:pPr>
      <w:r>
        <w:rPr>
          <w:rFonts w:hAnsi="Times New Roman" w:cs="Times New Roman"/>
          <w:color w:val="000000"/>
          <w:sz w:val="24"/>
          <w:szCs w:val="24"/>
        </w:rPr>
        <w:t>а) необходимые ресурсы;</w:t>
      </w:r>
    </w:p>
    <w:p>
      <w:pPr>
        <w:spacing w:line="240" w:lineRule="auto"/>
        <w:rPr>
          <w:rFonts w:hAnsi="Times New Roman" w:cs="Times New Roman"/>
          <w:color w:val="000000"/>
          <w:sz w:val="24"/>
          <w:szCs w:val="24"/>
        </w:rPr>
      </w:pPr>
      <w:r>
        <w:rPr>
          <w:rFonts w:hAnsi="Times New Roman" w:cs="Times New Roman"/>
          <w:color w:val="000000"/>
          <w:sz w:val="24"/>
          <w:szCs w:val="24"/>
        </w:rPr>
        <w:t>б) ответственных лиц;</w:t>
      </w:r>
    </w:p>
    <w:p>
      <w:pPr>
        <w:spacing w:line="240" w:lineRule="auto"/>
        <w:rPr>
          <w:rFonts w:hAnsi="Times New Roman" w:cs="Times New Roman"/>
          <w:color w:val="000000"/>
          <w:sz w:val="24"/>
          <w:szCs w:val="24"/>
        </w:rPr>
      </w:pPr>
      <w:r>
        <w:rPr>
          <w:rFonts w:hAnsi="Times New Roman" w:cs="Times New Roman"/>
          <w:color w:val="000000"/>
          <w:sz w:val="24"/>
          <w:szCs w:val="24"/>
        </w:rPr>
        <w:t>в) сроки достижения целей (цели могут быть долгосрочными и краткосрочными);</w:t>
      </w:r>
    </w:p>
    <w:p>
      <w:pPr>
        <w:spacing w:line="240" w:lineRule="auto"/>
        <w:rPr>
          <w:rFonts w:hAnsi="Times New Roman" w:cs="Times New Roman"/>
          <w:color w:val="000000"/>
          <w:sz w:val="24"/>
          <w:szCs w:val="24"/>
        </w:rPr>
      </w:pPr>
      <w:r>
        <w:rPr>
          <w:rFonts w:hAnsi="Times New Roman" w:cs="Times New Roman"/>
          <w:color w:val="000000"/>
          <w:sz w:val="24"/>
          <w:szCs w:val="24"/>
        </w:rPr>
        <w:t>г) способы и показатели оценки уровня достижения целей;</w:t>
      </w:r>
    </w:p>
    <w:p>
      <w:pPr>
        <w:spacing w:line="240" w:lineRule="auto"/>
        <w:rPr>
          <w:rFonts w:hAnsi="Times New Roman" w:cs="Times New Roman"/>
          <w:color w:val="000000"/>
          <w:sz w:val="24"/>
          <w:szCs w:val="24"/>
        </w:rPr>
      </w:pPr>
      <w:r>
        <w:rPr>
          <w:rFonts w:hAnsi="Times New Roman" w:cs="Times New Roman"/>
          <w:color w:val="000000"/>
          <w:sz w:val="24"/>
          <w:szCs w:val="24"/>
        </w:rPr>
        <w:t>д) влияние поставленных целей в области охраны труда на бизнес-процессы организации.</w:t>
      </w:r>
    </w:p>
    <w:p>
      <w:pPr>
        <w:spacing w:line="600" w:lineRule="atLeast"/>
        <w:rPr>
          <w:b/>
          <w:bCs/>
          <w:color w:val="252525"/>
          <w:spacing w:val="-2"/>
          <w:sz w:val="48"/>
          <w:szCs w:val="48"/>
        </w:rPr>
      </w:pPr>
      <w:r>
        <w:rPr>
          <w:b/>
          <w:bCs/>
          <w:color w:val="252525"/>
          <w:spacing w:val="-2"/>
          <w:sz w:val="48"/>
          <w:szCs w:val="48"/>
        </w:rPr>
        <w:t>III. Планирование СУОТ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 При планировании СУОТ в ООО </w:t>
      </w:r>
      <w:r>
        <w:rPr>
          <w:rFonts w:hAnsi="Times New Roman" w:cs="Times New Roman"/>
          <w:color w:val="000000"/>
          <w:sz w:val="24"/>
          <w:szCs w:val="24"/>
        </w:rPr>
        <w:t>_______</w:t>
      </w:r>
      <w:r>
        <w:rPr>
          <w:rFonts w:hAnsi="Times New Roman" w:cs="Times New Roman"/>
          <w:color w:val="000000"/>
          <w:sz w:val="24"/>
          <w:szCs w:val="24"/>
        </w:rPr>
        <w:t xml:space="preserve"> определяют и принимают во внимание профессиональные риски, требующие принятия мер по предотвращению или уменьшению нежелательных последствий возможных нарушений положений СУОТ по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24. Планирование мероприятий по охране труда в </w:t>
      </w:r>
      <w:r>
        <w:rPr>
          <w:rFonts w:hAnsi="Times New Roman" w:cs="Times New Roman"/>
          <w:color w:val="000000"/>
          <w:sz w:val="24"/>
          <w:szCs w:val="24"/>
        </w:rPr>
        <w:t>___________</w:t>
      </w:r>
      <w:r>
        <w:rPr>
          <w:rFonts w:hAnsi="Times New Roman" w:cs="Times New Roman"/>
          <w:color w:val="000000"/>
          <w:sz w:val="24"/>
          <w:szCs w:val="24"/>
        </w:rPr>
        <w:t xml:space="preserve"> производится ежегодно и утверждается директором </w:t>
      </w:r>
      <w:r>
        <w:rPr>
          <w:rFonts w:hAnsi="Times New Roman" w:cs="Times New Roman"/>
          <w:color w:val="000000"/>
          <w:sz w:val="24"/>
          <w:szCs w:val="24"/>
        </w:rPr>
        <w:t>___________</w:t>
      </w:r>
      <w:r>
        <w:rPr>
          <w:rFonts w:hAnsi="Times New Roman" w:cs="Times New Roman"/>
          <w:color w:val="000000"/>
          <w:sz w:val="24"/>
          <w:szCs w:val="24"/>
        </w:rPr>
        <w:t xml:space="preserve"> (далее — План).</w:t>
      </w:r>
    </w:p>
    <w:p>
      <w:pPr>
        <w:spacing w:line="240" w:lineRule="auto"/>
        <w:rPr>
          <w:rFonts w:hAnsi="Times New Roman" w:cs="Times New Roman"/>
          <w:color w:val="000000"/>
          <w:sz w:val="24"/>
          <w:szCs w:val="24"/>
        </w:rPr>
      </w:pPr>
      <w:r>
        <w:rPr>
          <w:rFonts w:hAnsi="Times New Roman" w:cs="Times New Roman"/>
          <w:color w:val="000000"/>
          <w:sz w:val="24"/>
          <w:szCs w:val="24"/>
        </w:rPr>
        <w:t xml:space="preserve">25. При планировании и реализации мероприятий по охране труда для достижения поставленных работодателю целей СУОТ при соблюдении государственных нормативных требований охраны труда используют передовой отечественный и зарубежный опыт работы по улучшению условий и охраны труда, финансовые, производственные (функциональные) возможности </w:t>
      </w:r>
      <w:r>
        <w:rPr>
          <w:rFonts w:hAnsi="Times New Roman" w:cs="Times New Roman"/>
          <w:color w:val="000000"/>
          <w:sz w:val="24"/>
          <w:szCs w:val="24"/>
        </w:rPr>
        <w:t>___________</w:t>
      </w:r>
      <w:r>
        <w:rPr>
          <w:rFonts w:hAnsi="Times New Roman" w:cs="Times New Roman"/>
          <w:color w:val="000000"/>
          <w:sz w:val="24"/>
          <w:szCs w:val="24"/>
        </w:rPr>
        <w:t>, а также требования внешних заинтересованных сторон.</w:t>
      </w:r>
    </w:p>
    <w:p>
      <w:pPr>
        <w:spacing w:line="240" w:lineRule="auto"/>
        <w:rPr>
          <w:rFonts w:hAnsi="Times New Roman" w:cs="Times New Roman"/>
          <w:color w:val="000000"/>
          <w:sz w:val="24"/>
          <w:szCs w:val="24"/>
        </w:rPr>
      </w:pPr>
      <w:r>
        <w:rPr>
          <w:rFonts w:hAnsi="Times New Roman" w:cs="Times New Roman"/>
          <w:color w:val="000000"/>
          <w:sz w:val="24"/>
          <w:szCs w:val="24"/>
        </w:rPr>
        <w:t>26. Планирование мероприятий по охране труда учитывает изменения, которые влияют на функционирование СУОТ, включая:</w:t>
      </w:r>
    </w:p>
    <w:p>
      <w:pPr>
        <w:spacing w:line="240" w:lineRule="auto"/>
        <w:rPr>
          <w:rFonts w:hAnsi="Times New Roman" w:cs="Times New Roman"/>
          <w:color w:val="000000"/>
          <w:sz w:val="24"/>
          <w:szCs w:val="24"/>
        </w:rPr>
      </w:pPr>
      <w:r>
        <w:rPr>
          <w:rFonts w:hAnsi="Times New Roman" w:cs="Times New Roman"/>
          <w:color w:val="000000"/>
          <w:sz w:val="24"/>
          <w:szCs w:val="24"/>
        </w:rPr>
        <w:t>а) изменения в нормативных правовых актах, содержащих государственные нормативные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б) изменения в условиях труда работников (результатах специальной оценки условий труда и оценки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в) внедрение новой продукции, услуг и процессов или изменение существующих продукции, услуг и процессов, сопровождающиеся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27. При составлении Плана мероприятий по охране труда организации руководствуются примерным перечнем мероприятий по улучшению условий и охраны труда и снижению уровней профессиональных рисков, утвержденным </w:t>
      </w:r>
      <w:r>
        <w:rPr>
          <w:rFonts w:hAnsi="Times New Roman" w:cs="Times New Roman"/>
          <w:color w:val="000000"/>
          <w:sz w:val="24"/>
          <w:szCs w:val="24"/>
        </w:rPr>
        <w:t>приказом Минтруда от 29.10.2021 № 771н</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28. В Плане отражаются: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а) наименование мероприятий в </w:t>
      </w:r>
      <w:r>
        <w:rPr>
          <w:rFonts w:hAnsi="Times New Roman" w:cs="Times New Roman"/>
          <w:color w:val="000000"/>
          <w:sz w:val="24"/>
          <w:szCs w:val="24"/>
        </w:rPr>
        <w:t>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б) ожидаемый результат по каждому мероприятию;</w:t>
      </w:r>
    </w:p>
    <w:p>
      <w:pPr>
        <w:spacing w:line="240" w:lineRule="auto"/>
        <w:rPr>
          <w:rFonts w:hAnsi="Times New Roman" w:cs="Times New Roman"/>
          <w:color w:val="000000"/>
          <w:sz w:val="24"/>
          <w:szCs w:val="24"/>
        </w:rPr>
      </w:pPr>
      <w:r>
        <w:rPr>
          <w:rFonts w:hAnsi="Times New Roman" w:cs="Times New Roman"/>
          <w:color w:val="000000"/>
          <w:sz w:val="24"/>
          <w:szCs w:val="24"/>
        </w:rPr>
        <w:t>в) сроки реализации по каждому мероприятию;</w:t>
      </w:r>
    </w:p>
    <w:p>
      <w:pPr>
        <w:spacing w:line="240" w:lineRule="auto"/>
        <w:rPr>
          <w:rFonts w:hAnsi="Times New Roman" w:cs="Times New Roman"/>
          <w:color w:val="000000"/>
          <w:sz w:val="24"/>
          <w:szCs w:val="24"/>
        </w:rPr>
      </w:pPr>
      <w:r>
        <w:rPr>
          <w:rFonts w:hAnsi="Times New Roman" w:cs="Times New Roman"/>
          <w:color w:val="000000"/>
          <w:sz w:val="24"/>
          <w:szCs w:val="24"/>
        </w:rPr>
        <w:t>г) лица, ответственные за реализацию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д) выделяемые ресурсы и источники финансирования мероприятий.</w:t>
      </w:r>
    </w:p>
    <w:p>
      <w:pPr>
        <w:spacing w:line="600" w:lineRule="atLeast"/>
        <w:rPr>
          <w:b/>
          <w:bCs/>
          <w:color w:val="252525"/>
          <w:spacing w:val="-2"/>
          <w:sz w:val="48"/>
          <w:szCs w:val="48"/>
        </w:rPr>
      </w:pPr>
      <w:r>
        <w:rPr>
          <w:b/>
          <w:bCs/>
          <w:color w:val="252525"/>
          <w:spacing w:val="-2"/>
          <w:sz w:val="48"/>
          <w:szCs w:val="48"/>
        </w:rPr>
        <w:t>IV. Обеспечение функционирования СУОТ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29. Для обеспечения функционирования СУОТ </w:t>
      </w:r>
      <w:r>
        <w:rPr>
          <w:rFonts w:hAnsi="Times New Roman" w:cs="Times New Roman"/>
          <w:color w:val="000000"/>
          <w:sz w:val="24"/>
          <w:szCs w:val="24"/>
        </w:rPr>
        <w:t>___________________________</w:t>
      </w:r>
      <w:r>
        <w:rPr>
          <w:rFonts w:hAnsi="Times New Roman" w:cs="Times New Roman"/>
          <w:color w:val="000000"/>
          <w:sz w:val="24"/>
          <w:szCs w:val="24"/>
        </w:rPr>
        <w:t>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а) 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pPr>
        <w:spacing w:line="240" w:lineRule="auto"/>
        <w:rPr>
          <w:rFonts w:hAnsi="Times New Roman" w:cs="Times New Roman"/>
          <w:color w:val="000000"/>
          <w:sz w:val="24"/>
          <w:szCs w:val="24"/>
        </w:rPr>
      </w:pPr>
      <w:r>
        <w:rPr>
          <w:rFonts w:hAnsi="Times New Roman" w:cs="Times New Roman"/>
          <w:color w:val="000000"/>
          <w:sz w:val="24"/>
          <w:szCs w:val="24"/>
        </w:rPr>
        <w:t>б) обеспечивает подготовку работников в области выявления опасностей при выполнении работ и реализации мер реагирования на их;</w:t>
      </w:r>
    </w:p>
    <w:p>
      <w:pPr>
        <w:spacing w:line="240" w:lineRule="auto"/>
        <w:rPr>
          <w:rFonts w:hAnsi="Times New Roman" w:cs="Times New Roman"/>
          <w:color w:val="000000"/>
          <w:sz w:val="24"/>
          <w:szCs w:val="24"/>
        </w:rPr>
      </w:pPr>
      <w:r>
        <w:rPr>
          <w:rFonts w:hAnsi="Times New Roman" w:cs="Times New Roman"/>
          <w:color w:val="000000"/>
          <w:sz w:val="24"/>
          <w:szCs w:val="24"/>
        </w:rPr>
        <w:t>в) обеспечивает непрерывную подготовку и повышение квалификации работников в области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г) документирует информацию об обучении и повышении квалификации работников в области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30. </w:t>
      </w:r>
      <w:r>
        <w:rPr>
          <w:rFonts w:hAnsi="Times New Roman" w:cs="Times New Roman"/>
          <w:color w:val="000000"/>
          <w:sz w:val="24"/>
          <w:szCs w:val="24"/>
        </w:rPr>
        <w:t>____________________________________________</w:t>
      </w:r>
      <w:r>
        <w:rPr>
          <w:rFonts w:hAnsi="Times New Roman" w:cs="Times New Roman"/>
          <w:color w:val="000000"/>
          <w:sz w:val="24"/>
          <w:szCs w:val="24"/>
        </w:rPr>
        <w:t xml:space="preserve"> информирует работников в рамках СУОТ:</w:t>
      </w:r>
    </w:p>
    <w:p>
      <w:pPr>
        <w:spacing w:line="240" w:lineRule="auto"/>
        <w:rPr>
          <w:rFonts w:hAnsi="Times New Roman" w:cs="Times New Roman"/>
          <w:color w:val="000000"/>
          <w:sz w:val="24"/>
          <w:szCs w:val="24"/>
        </w:rPr>
      </w:pPr>
      <w:r>
        <w:rPr>
          <w:rFonts w:hAnsi="Times New Roman" w:cs="Times New Roman"/>
          <w:color w:val="000000"/>
          <w:sz w:val="24"/>
          <w:szCs w:val="24"/>
        </w:rPr>
        <w:t>а) о политике и целях в области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б) о системе стимулирования за соблюдение государственных нормативных требований охраны труда и об ответственности за их нарушение;</w:t>
      </w:r>
    </w:p>
    <w:p>
      <w:pPr>
        <w:spacing w:line="240" w:lineRule="auto"/>
        <w:rPr>
          <w:rFonts w:hAnsi="Times New Roman" w:cs="Times New Roman"/>
          <w:color w:val="000000"/>
          <w:sz w:val="24"/>
          <w:szCs w:val="24"/>
        </w:rPr>
      </w:pPr>
      <w:r>
        <w:rPr>
          <w:rFonts w:hAnsi="Times New Roman" w:cs="Times New Roman"/>
          <w:color w:val="000000"/>
          <w:sz w:val="24"/>
          <w:szCs w:val="24"/>
        </w:rPr>
        <w:t>в) о результатах расследования несчастных случаев на производстве и микротравм (микроповреждений);</w:t>
      </w:r>
    </w:p>
    <w:p>
      <w:pPr>
        <w:spacing w:line="240" w:lineRule="auto"/>
        <w:rPr>
          <w:rFonts w:hAnsi="Times New Roman" w:cs="Times New Roman"/>
          <w:color w:val="000000"/>
          <w:sz w:val="24"/>
          <w:szCs w:val="24"/>
        </w:rPr>
      </w:pPr>
      <w:r>
        <w:rPr>
          <w:rFonts w:hAnsi="Times New Roman" w:cs="Times New Roman"/>
          <w:color w:val="000000"/>
          <w:sz w:val="24"/>
          <w:szCs w:val="24"/>
        </w:rPr>
        <w:t>г) об опасностях и рисках на своих рабочих местах, а также разработанных в их отношении мерах управления.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 Порядок информирования работников и порядок взаимодействия с работниками определен в </w:t>
      </w:r>
      <w:r>
        <w:rPr>
          <w:rFonts w:hAnsi="Times New Roman" w:cs="Times New Roman"/>
          <w:color w:val="000000"/>
          <w:sz w:val="24"/>
          <w:szCs w:val="24"/>
        </w:rPr>
        <w:t>_______________</w:t>
      </w:r>
      <w:r>
        <w:rPr>
          <w:rFonts w:hAnsi="Times New Roman" w:cs="Times New Roman"/>
          <w:color w:val="000000"/>
          <w:sz w:val="24"/>
          <w:szCs w:val="24"/>
        </w:rPr>
        <w:t>. Стандарт организации разработан с учетом специфики деятельности организации, а также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
    <w:p>
      <w:pPr>
        <w:spacing w:line="240" w:lineRule="auto"/>
        <w:rPr>
          <w:rFonts w:hAnsi="Times New Roman" w:cs="Times New Roman"/>
          <w:color w:val="000000"/>
          <w:sz w:val="24"/>
          <w:szCs w:val="24"/>
        </w:rPr>
      </w:pPr>
      <w:r>
        <w:rPr>
          <w:rFonts w:hAnsi="Times New Roman" w:cs="Times New Roman"/>
          <w:color w:val="000000"/>
          <w:sz w:val="24"/>
          <w:szCs w:val="24"/>
        </w:rPr>
        <w:t>32. При информировании работников используют следующие формы доведения информации:</w:t>
      </w:r>
    </w:p>
    <w:p>
      <w:pPr>
        <w:spacing w:line="240" w:lineRule="auto"/>
        <w:rPr>
          <w:rFonts w:hAnsi="Times New Roman" w:cs="Times New Roman"/>
          <w:color w:val="000000"/>
          <w:sz w:val="24"/>
          <w:szCs w:val="24"/>
        </w:rPr>
      </w:pPr>
      <w:r>
        <w:rPr>
          <w:rFonts w:hAnsi="Times New Roman" w:cs="Times New Roman"/>
          <w:color w:val="000000"/>
          <w:sz w:val="24"/>
          <w:szCs w:val="24"/>
        </w:rPr>
        <w:t>а) включение соответствующих положений в трудовой договор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б) ознакомление работника с результатами специальной оценки условий труда и оценки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в) проведение совещаний, круглых столов, семинаров, конференций, встреч и переговоров заинтересованных сторон;</w:t>
      </w:r>
    </w:p>
    <w:p>
      <w:pPr>
        <w:spacing w:line="240" w:lineRule="auto"/>
        <w:rPr>
          <w:rFonts w:hAnsi="Times New Roman" w:cs="Times New Roman"/>
          <w:color w:val="000000"/>
          <w:sz w:val="24"/>
          <w:szCs w:val="24"/>
        </w:rPr>
      </w:pPr>
      <w:r>
        <w:rPr>
          <w:rFonts w:hAnsi="Times New Roman" w:cs="Times New Roman"/>
          <w:color w:val="000000"/>
          <w:sz w:val="24"/>
          <w:szCs w:val="24"/>
        </w:rPr>
        <w:t>г) изготовление и распространение аудиовизуальной продукции — информационных бюллетеней, плакатов, иной печатной продукции, видео- и аудиоматериалов;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 использование информационных ресурсов в информационно-телекоммуникационной сети Интернет, </w:t>
      </w:r>
      <w:r>
        <w:rPr>
          <w:rFonts w:hAnsi="Times New Roman" w:cs="Times New Roman"/>
          <w:color w:val="000000"/>
          <w:sz w:val="24"/>
          <w:szCs w:val="24"/>
        </w:rPr>
        <w:t>___</w:t>
      </w:r>
      <w:r>
        <w:rPr>
          <w:rFonts w:hAnsi="Times New Roman" w:cs="Times New Roman"/>
          <w:color w:val="000000"/>
          <w:sz w:val="24"/>
          <w:szCs w:val="24"/>
        </w:rPr>
        <w:t>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е) размещение соответствующей информации в общедоступных местах;</w:t>
      </w:r>
    </w:p>
    <w:p>
      <w:pPr>
        <w:spacing w:line="240" w:lineRule="auto"/>
        <w:rPr>
          <w:rFonts w:hAnsi="Times New Roman" w:cs="Times New Roman"/>
          <w:color w:val="000000"/>
          <w:sz w:val="24"/>
          <w:szCs w:val="24"/>
        </w:rPr>
      </w:pPr>
      <w:r>
        <w:rPr>
          <w:rFonts w:hAnsi="Times New Roman" w:cs="Times New Roman"/>
          <w:color w:val="000000"/>
          <w:sz w:val="24"/>
          <w:szCs w:val="24"/>
        </w:rPr>
        <w:t>ж) проведение инструктажей, размещение стендов с необходимой информацией.</w:t>
      </w:r>
    </w:p>
    <w:p>
      <w:pPr>
        <w:spacing w:line="600" w:lineRule="atLeast"/>
        <w:rPr>
          <w:b/>
          <w:bCs/>
          <w:color w:val="252525"/>
          <w:spacing w:val="-2"/>
          <w:sz w:val="48"/>
          <w:szCs w:val="48"/>
        </w:rPr>
      </w:pPr>
      <w:r>
        <w:rPr>
          <w:b/>
          <w:bCs/>
          <w:color w:val="252525"/>
          <w:spacing w:val="-2"/>
          <w:sz w:val="48"/>
          <w:szCs w:val="48"/>
        </w:rPr>
        <w:t>V. Распределение обязанностей между должностными лицами в сфере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33. Организация работ по охране труда работодателем, выполнение соответствующих обязанностей работодателя возлагается на </w:t>
      </w:r>
      <w:r>
        <w:rPr>
          <w:rFonts w:hAnsi="Times New Roman" w:cs="Times New Roman"/>
          <w:color w:val="000000"/>
          <w:sz w:val="24"/>
          <w:szCs w:val="24"/>
        </w:rPr>
        <w:t>___________________________________________________________________</w:t>
      </w:r>
      <w:r>
        <w:rPr>
          <w:rFonts w:hAnsi="Times New Roman" w:cs="Times New Roman"/>
          <w:color w:val="000000"/>
          <w:sz w:val="24"/>
          <w:szCs w:val="24"/>
        </w:rPr>
        <w:t>___________</w:t>
      </w:r>
      <w:r>
        <w:rPr>
          <w:rFonts w:hAnsi="Times New Roman" w:cs="Times New Roman"/>
          <w:color w:val="000000"/>
          <w:sz w:val="24"/>
          <w:szCs w:val="24"/>
        </w:rPr>
        <w:t>. Распределение обязанностей в сфере охраны труда между должностными лицами осуществляется с использованием уровней управления.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34. Уровни управления по охране труда в </w:t>
      </w:r>
      <w:r>
        <w:rPr>
          <w:rFonts w:hAnsi="Times New Roman" w:cs="Times New Roman"/>
          <w:color w:val="000000"/>
          <w:sz w:val="24"/>
          <w:szCs w:val="24"/>
        </w:rPr>
        <w:t>___________</w:t>
      </w:r>
      <w:r>
        <w:rPr>
          <w:rFonts w:hAnsi="Times New Roman" w:cs="Times New Roman"/>
          <w:b/>
          <w:bCs/>
          <w:color w:val="000000"/>
          <w:sz w:val="24"/>
          <w:szCs w:val="24"/>
        </w:rPr>
        <w:t>:</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уровень производственной бригады;</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уровень производственного участка;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уровень производственного структурного подразделения;</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уровень филиала (обособленного структурного подразделения — при создании);</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уровень службы (совокупности нескольких структурных подразделений);</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уровень </w:t>
      </w:r>
      <w:r>
        <w:rPr>
          <w:rFonts w:hAnsi="Times New Roman" w:cs="Times New Roman"/>
          <w:color w:val="000000"/>
          <w:sz w:val="24"/>
          <w:szCs w:val="24"/>
        </w:rPr>
        <w:t>___________</w:t>
      </w:r>
      <w:r>
        <w:rPr>
          <w:rFonts w:hAnsi="Times New Roman" w:cs="Times New Roman"/>
          <w:color w:val="000000"/>
          <w:sz w:val="24"/>
          <w:szCs w:val="24"/>
        </w:rPr>
        <w:t xml:space="preserve"> в целом.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35. С учетом специфики деятельности </w:t>
      </w:r>
      <w:r>
        <w:rPr>
          <w:rFonts w:hAnsi="Times New Roman" w:cs="Times New Roman"/>
          <w:color w:val="000000"/>
          <w:sz w:val="24"/>
          <w:szCs w:val="24"/>
        </w:rPr>
        <w:t>___________</w:t>
      </w:r>
      <w:r>
        <w:rPr>
          <w:rFonts w:hAnsi="Times New Roman" w:cs="Times New Roman"/>
          <w:color w:val="000000"/>
          <w:sz w:val="24"/>
          <w:szCs w:val="24"/>
        </w:rPr>
        <w:t>, изменения структуры управления и численности работников для целей СУОТ могут устанавливаться и иные уровни управления.</w:t>
      </w:r>
    </w:p>
    <w:p>
      <w:pPr>
        <w:spacing w:line="240" w:lineRule="auto"/>
        <w:rPr>
          <w:rFonts w:hAnsi="Times New Roman" w:cs="Times New Roman"/>
          <w:color w:val="000000"/>
          <w:sz w:val="24"/>
          <w:szCs w:val="24"/>
        </w:rPr>
      </w:pPr>
      <w:r>
        <w:rPr>
          <w:rFonts w:hAnsi="Times New Roman" w:cs="Times New Roman"/>
          <w:color w:val="000000"/>
          <w:sz w:val="24"/>
          <w:szCs w:val="24"/>
        </w:rPr>
        <w:t>36. Обязанности в сфере охраны труда должностных лиц устанавливаются в зависимости от уровня управления. При этом на каждом уровне управления устанавливаются обязанности в сфере охраны труда для каждого руководителя.</w:t>
      </w:r>
    </w:p>
    <w:p>
      <w:pPr>
        <w:spacing w:line="240" w:lineRule="auto"/>
        <w:rPr>
          <w:rFonts w:hAnsi="Times New Roman" w:cs="Times New Roman"/>
          <w:color w:val="000000"/>
          <w:sz w:val="24"/>
          <w:szCs w:val="24"/>
        </w:rPr>
      </w:pPr>
      <w:r>
        <w:rPr>
          <w:rFonts w:hAnsi="Times New Roman" w:cs="Times New Roman"/>
          <w:color w:val="000000"/>
          <w:sz w:val="24"/>
          <w:szCs w:val="24"/>
        </w:rPr>
        <w:t>37. На каждом уровне управления устанавливаются обязанности в сфере охраны труда штатных специалистов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38. Управление охраной труда осуществляется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работодателя (при наличии) или уполномоченных (доверенных) лиц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39. Распределение обязанностей в сфере охраны труда закрепляется в отдельных локальных нормативных актах (приказах </w:t>
      </w:r>
      <w:r>
        <w:rPr>
          <w:rFonts w:hAnsi="Times New Roman" w:cs="Times New Roman"/>
          <w:color w:val="000000"/>
          <w:sz w:val="24"/>
          <w:szCs w:val="24"/>
        </w:rPr>
        <w:t>___________</w:t>
      </w:r>
      <w:r>
        <w:rPr>
          <w:rFonts w:hAnsi="Times New Roman" w:cs="Times New Roman"/>
          <w:color w:val="000000"/>
          <w:sz w:val="24"/>
          <w:szCs w:val="24"/>
        </w:rPr>
        <w:t>), планах мероприятий, а также в трудовых договорах и (или) должностных инструкциях лиц, участвующих в управлении охраной труда.</w:t>
      </w:r>
    </w:p>
    <w:p>
      <w:pPr>
        <w:spacing w:line="240" w:lineRule="auto"/>
        <w:rPr>
          <w:rFonts w:hAnsi="Times New Roman" w:cs="Times New Roman"/>
          <w:color w:val="000000"/>
          <w:sz w:val="24"/>
          <w:szCs w:val="24"/>
        </w:rPr>
      </w:pPr>
      <w:r>
        <w:rPr>
          <w:rFonts w:hAnsi="Times New Roman" w:cs="Times New Roman"/>
          <w:color w:val="000000"/>
          <w:sz w:val="24"/>
          <w:szCs w:val="24"/>
        </w:rPr>
        <w:t>40. Обязанности в сфере охраны труда</w:t>
      </w:r>
      <w:r>
        <w:rPr>
          <w:rFonts w:hAnsi="Times New Roman" w:cs="Times New Roman"/>
          <w:b/>
          <w:bCs/>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а) </w:t>
      </w:r>
      <w:r>
        <w:rPr>
          <w:rFonts w:hAnsi="Times New Roman" w:cs="Times New Roman"/>
          <w:color w:val="000000"/>
          <w:sz w:val="24"/>
          <w:szCs w:val="24"/>
        </w:rPr>
        <w:t>____________</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гарантирует права работников на охрану труда, включая обеспечение условий труда, соответствующих требованиям охраны труда;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организовывает ресурсное обеспечение мероприятий по охране труда;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соблюдение режима труда и отдыха работников;</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своевременное страхование работников от несчастных случаев на производстве и профессиональных заболеваний, профессиональных рисков;</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безопасную эксплуатацию производственных зданий, сооружений, оборудования, безопасность технологических процессов и используемых в производстве сырья и материалов;</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безопасные рабочие места;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создание и функционирование СУОТ;</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 разработкой организационно-распорядительных документов и распределяет обязанности в сфере охраны труда между заместителями руководителя, руководителями структурных подразделений и службой (специалистом) охраны труда;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определяет ответственность заместителей руководителя, руководителей структурных подразделений и службы (специалиста) охраны труда за деятельность в области охраны труда;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комплектование службы охраны труда квалифицированными специалистами;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в соответствии с Трудовым кодексом РФ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(при необходимости);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приобретение и функционирование средств коллективной защиты;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проведение специальной оценки условий труда;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управление профессиональными рисками;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и проводит контроль за состоянием условий и охраны труда;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содействует работе комитета (комиссии) по охране труда, уполномоченных работниками представительных органов;</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лечебно-профилактическим питанием, молоком соответствующий контингент работников в соответствии с условиями труда и согласно установленным нормам;</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санитарно-бытовое обслуживание и медицинское обеспечение работников в соответствии с требованиями охраны труда;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своевременно информирует органы государственной власти о произошедших авариях, несчастных случаях и профессиональных заболеваниях;</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исполнение указаний и предписаний органов государственной власти, выдаваемых ими по результатам контрольно-надзорной деятельности;</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б) директор через своих заместителей и руководителей структурных подразделений:</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функционирование системы управления охраной труда в организации;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приостанавливает работы в случаях, не соответствующих установленным требованиям охраны труда;</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обеспечивает доступность документов и информации, содержащих требования охраны труда, действующие у работодателя, для ознакомления с ними работников и иных лиц;</w:t>
      </w:r>
    </w:p>
    <w:p>
      <w:pPr>
        <w:spacing w:line="240" w:lineRule="auto"/>
        <w:rPr>
          <w:rFonts w:hAnsi="Times New Roman" w:cs="Times New Roman"/>
          <w:color w:val="000000"/>
          <w:sz w:val="24"/>
          <w:szCs w:val="24"/>
        </w:rPr>
      </w:pPr>
      <w:r>
        <w:rPr>
          <w:rFonts w:hAnsi="Times New Roman" w:cs="Times New Roman"/>
          <w:color w:val="000000"/>
          <w:sz w:val="24"/>
          <w:szCs w:val="24"/>
        </w:rPr>
        <w:t>в) работник:</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соблюдение требований охраны труда в рамках выполнения своих трудовых функций, включая выполнение требований инструкций по охране труда, Правил трудового распорядка, а также соблюдение производственной, технологической и трудовой дисциплины и выполнение указаний руководителя работ;</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проходит медицинские осмотры, психиатрические освидетельствования по направлению работодателя;</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проходит подготовку по охране труда, а также по вопросам оказания первой помощи пострадавшим в результате аварий и несчастных случаев на производстве;</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участвует в контроле за состоянием условий и охраны труда;</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содержит в чистоте свое рабочее место;</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перед началом рабочей смены (рабочего дня) проводит осмотр своего рабочего места;</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следит за исправностью оборудования и инструментов на своем рабочем месте;</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проверяет в отношении своего рабочего места наличие и исправность ограждений, предохранительных приспособлений, блокировочных и сигнализирующих устройств, средств индивидуальной и групповой защиты, состояние проходов, переходов, площадок, лестничных устройств, перил, а также отсутствие их захламленности и загроможденности;</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 выявленных при осмотре своего рабочего места недостатках докладывает своему непосредственному руководителю и действует по его указанию;</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правильно использует средства индивидуальной и коллективной защиты и приспособления, обеспечивающие безопасность труда;</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извещает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 или иных лиц;</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принимает меры по оказанию первой помощи пострадавшим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г) служба (специалист) охраны труда:</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функционирование системы управления охраной труда;</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осуществляет руководство организационной работой по охране труда у работодателя, координирует работу структурных подразделений работодателя;</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размещение в доступных местах наглядных пособий и современных технических средств для проведения подготовки по охране труда;</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контролирует соблюдение требований охраны труда у работодателя, трудового 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осуществляет контроль за состоянием условий и охраны труда;</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разработку структурными подразделениями работодателя мероприятий по улучшению условий и охраны труда, контролирует их выполнение;</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осуществляет оперативную и консультативную связь с органами государственной власти по вопросам охраны труда;</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участвует в разработке и пересмотре локальных актов по охране труда;</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участвует в организации и проведении подготовки по охране труда;</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контролирует обеспечение, выдачу, хранение и использование средств индивидуальной и коллективной защиты, их исправность и правильное применение;</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молока, лечебно-профилактического питания,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 труда;</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участвует в организации и проведении специальной оценки условий труда;</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участвует в управлении профессиональными рисками;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и проводит проверки состояния охраны труда в структурных подразделениях работодателя;</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проведение медицинских осмотров, психиатрических освидетельствований, химико-токсикологических исследований работников;</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дает указания (предписания) об устранении имеющихся недостатков и нарушений требований охраны труда, контролирует их выполнение;</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участвует в расследовании аварий, микротравм,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pPr>
        <w:spacing w:line="240" w:lineRule="auto"/>
        <w:rPr>
          <w:rFonts w:hAnsi="Times New Roman" w:cs="Times New Roman"/>
          <w:color w:val="000000"/>
          <w:sz w:val="24"/>
          <w:szCs w:val="24"/>
        </w:rPr>
      </w:pPr>
      <w:r>
        <w:rPr>
          <w:rFonts w:hAnsi="Times New Roman" w:cs="Times New Roman"/>
          <w:color w:val="000000"/>
          <w:sz w:val="24"/>
          <w:szCs w:val="24"/>
        </w:rPr>
        <w:t>д) руководитель структурного подразделения:</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условия труда, соответствующие требованиям охраны труда, в структурном подразделении работодателя;</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функционирование СУОТ;</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несет ответственность за ненадлежащее выполнение возложенных на него обязанностей в сфере охраны труда;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распределяет обязанности в сфере охраны труда между своими подчиненными, в том числе делегирует им часть своих полномочий, определяет степень их ответственности;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содействует работе комитета (комиссии) по охране труда, уполномоченных работниками представительных органов;</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своевременное проведение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структурного подразделения;</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проведение подготовки по охране труда;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выдачу специальной одежды, специальной обуви и других средств индивидуальной защиты, смывающих и обезвреживающих средств;</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обеспечение лечебно-профилактическим питанием, молоком соответствующего контингента работников структурного подразделения;</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санитарно-бытовое обслуживание и медицинское обеспечение работников структурного подразделения в соответствии с требованиями охраны труда;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в структурном подразделении безопасность эксплуатации производственных зданий, сооружений, оборудования, безопасность технологических процессов и используемых в производстве сырья и материалов;</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участвует в организации проведения специальной оценки условий труда;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участвует в организации управления профессиональными рисками;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участвует в организации и проведении контроля за состоянием условий и охраны труда в структурном подразделении;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принимает меры по предотвращению аварий в структурном подразделении, сохранению жизни и здоровья работников структурного подразделения и иных лиц при возникновении таких ситуаций, в том числе меры по оказанию пострадавшим в результате аварии первой помощи;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принимает участие в расследовании причин аварий, несчастных случаев, произошедших в структурном подразделении, и профессиональных заболеваний работников структурного подразделения, принимает меры по устранению указанных причин, по их предупреждению и профилактике;</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своевременно информирует работодателя об авариях, несчастных случаях, произошедших в структурном подразделении, и профессиональных заболеваниях работников структурного подразделения;</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исполнение указаний и предписаний органов государственной власти, выдаваемых ими по результатам контрольно-надзорной деятельности, указаний (предписаний) службы (специалиста) охраны труда;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наличие и функционирование в структурном подразделении необходимых приборов и систем контроля за производственными процессами;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приостанавливает работы в структурном подразделении в случаях, установленных требованиями охраны труда;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наличие в общедоступных местах структурного подразделения документов и информации, содержащих требования охраны труда, для ознакомления с ними работников структурного подразделения и иных лиц;</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 авариях и несчастных случаях, произошедших в структурном подразделении, принимает меры по вызову скорой медицинской помощи и организации доставки пострадавших в медицинскую организацию;</w:t>
      </w:r>
    </w:p>
    <w:p>
      <w:pPr>
        <w:spacing w:line="240" w:lineRule="auto"/>
        <w:rPr>
          <w:rFonts w:hAnsi="Times New Roman" w:cs="Times New Roman"/>
          <w:color w:val="000000"/>
          <w:sz w:val="24"/>
          <w:szCs w:val="24"/>
        </w:rPr>
      </w:pPr>
      <w:r>
        <w:rPr>
          <w:rFonts w:hAnsi="Times New Roman" w:cs="Times New Roman"/>
          <w:color w:val="000000"/>
          <w:sz w:val="24"/>
          <w:szCs w:val="24"/>
        </w:rPr>
        <w:t>е) начальник службы:</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несет персональную ответственность за создание условий труда, соответствующих требованиям охраны труда, реализацию мероприятий по улучшению условий и охраны труда в подчиненных отделах и подразделениях;</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выдачу работникам специальной одежды, специальной обуви и других средств индивидуальной защиты, смывающих и обезвреживающих средств;</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исправное состояние оборудования и инструментов, оснащение рабочих мест необходимыми защитными и оградительными устройствами;</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участвует в организации проведения специальной оценки условий труда;</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участвует в организации управления профессиональными рисками;</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участвует в организации и проведении контроля за состоянием условий и охраны труда на производственном участке;</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принимает меры по предотвращению аварий, сохранению жизни и здоровья работников производственных участков и иных лиц при возникновении таких ситуаций, в том числе меры по оказанию пострадавшим первой помощи;</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принимает участие в расследовании причин аварий, несчастных случаев, произошедших на производственном участке, и профессиональных заболеваний работников производственного участка, принимает меры по устранению указанных причин, по их предупреждению и профилактике;</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своевременно информирует главного инженера об авариях, несчастных случаях, произошедших на производственных участках, и профессиональных заболеваниях работников;</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обеспечивает исполнение указаний и предписаний органов государственной власти, выдаваемых ими по результатам контрольно-надзорной деятельности, указаний (предписаний) службы (специалиста)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ж) бригадир производственной бригады:</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соответствие условий труда требованиям охраны труда, правильную эксплуатацию оборудования и инструментов, не допускает загроможденности и захламленности рабочих мест, проходов и проездов;</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принимает меры по отстранению от работы работников, находящихся в состоянии алкогольного, наркотического и иного токсического опьянения, с соответствующим документальным оформлением указанного факта, сообщает об этом руководителю структурного подразделения работодателя;</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выдачу членам производственной бригады специальной одежды, специальной обуви и других средств индивидуальной защиты, смывающих и обезвреживающих средств;</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контролирует правильное применение членами производственной бригады выданной специальной одежды, специальной обуви, других средств защиты;</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 допускает работника к выполнению работ при отсутствии и неправильном применении специальной одежды, специальной обуви и других средств защиты;</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участвует в организации проведения специальной оценки условий труда;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участвует в организации управления профессиональными рисками;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участвует в организации и проведении контроля за состоянием условий и охраны труда в производственной бригаде;</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принимает меры по предотвращению аварий на производственном участке, сохранению жизни и здоровья членов производственной бригады и иных лиц при возникновении таких ситуаций, в том числе меры по оказанию пострадавшим в результате аварии первой помощи;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сохранение обстановки на рабочем месте, при которой произошел несчастный случай, если это не угрожает жизни и здоровью других лиц и не ведет к катастрофе, аварии или возникновению иных чрезвычайных обстоятельств, в случае невозможности ее сохранения фиксирует сложившуюся обстановку, а в случае возможного развития аварии принимает необходимые предупредительные меры по обеспечению безопасности членов производственной бригады;</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принимает участие в расследовании причин аварий, несчастных случаев, произошедших с членами производственной бригады, и профессиональных заболеваний членов производственной бригады, принимает меры по устранению указанных причин, по их предупреждению и профилактике;</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своевременно информирует руководителя структурного подразделения работодателя об авариях, несчастных случаях и профессиональных заболеваниях на производственном участке;</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исполнение указаний и предписаний органов государственной власти, выдаваемых ими по результатам контрольно-надзорной деятельности, указаний (предписаний) службы (специалиста) охраны труда;</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несет ответственность за невыполнение членами производственной бригады требований охраны труда.</w:t>
      </w:r>
    </w:p>
    <w:p>
      <w:pPr>
        <w:spacing w:line="600" w:lineRule="atLeast"/>
        <w:rPr>
          <w:b/>
          <w:bCs/>
          <w:color w:val="252525"/>
          <w:spacing w:val="-2"/>
          <w:sz w:val="48"/>
          <w:szCs w:val="48"/>
        </w:rPr>
      </w:pPr>
      <w:r>
        <w:rPr>
          <w:b/>
          <w:bCs/>
          <w:color w:val="252525"/>
          <w:spacing w:val="-2"/>
          <w:sz w:val="48"/>
          <w:szCs w:val="48"/>
        </w:rPr>
        <w:t>VI. Функционирование CУОТ</w:t>
      </w:r>
    </w:p>
    <w:p>
      <w:pPr>
        <w:spacing w:line="600" w:lineRule="atLeast"/>
        <w:rPr>
          <w:b/>
          <w:bCs/>
          <w:color w:val="252525"/>
          <w:spacing w:val="-2"/>
          <w:sz w:val="42"/>
          <w:szCs w:val="42"/>
        </w:rPr>
      </w:pPr>
      <w:r>
        <w:rPr>
          <w:b/>
          <w:bCs/>
          <w:color w:val="252525"/>
          <w:spacing w:val="-2"/>
          <w:sz w:val="42"/>
          <w:szCs w:val="42"/>
        </w:rPr>
        <w:t>1. Специальная оценка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41. Порядок создания и функционирования комиссии по проведению специальной оценки условий труда (далее — СОУТ), а также права, обязанности и ответственность ее членов определены в </w:t>
      </w:r>
      <w:r>
        <w:rPr>
          <w:rFonts w:hAnsi="Times New Roman" w:cs="Times New Roman"/>
          <w:color w:val="000000"/>
          <w:sz w:val="24"/>
          <w:szCs w:val="24"/>
        </w:rPr>
        <w:t>__________________</w:t>
      </w:r>
      <w:r>
        <w:rPr>
          <w:rFonts w:hAnsi="Times New Roman" w:cs="Times New Roman"/>
          <w:color w:val="000000"/>
          <w:sz w:val="24"/>
          <w:szCs w:val="24"/>
        </w:rPr>
        <w:t>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xml:space="preserve">42. Организационный порядок проведения специальной оценки условий труда на рабочих местах в части деятельности комиссии по проведению СОУТ, порядок урегулирования споров по вопросам СОУТ, порядок использования результатов СОУТ определены в </w:t>
      </w:r>
      <w:r>
        <w:rPr>
          <w:rFonts w:hAnsi="Times New Roman" w:cs="Times New Roman"/>
          <w:color w:val="000000"/>
          <w:sz w:val="24"/>
          <w:szCs w:val="24"/>
        </w:rPr>
        <w:t>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43. 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вида деятельности работодателя организации, установлен в </w:t>
      </w:r>
      <w:r>
        <w:rPr>
          <w:rFonts w:hAnsi="Times New Roman" w:cs="Times New Roman"/>
          <w:color w:val="000000"/>
          <w:sz w:val="24"/>
          <w:szCs w:val="24"/>
        </w:rPr>
        <w:t>_______________</w:t>
      </w:r>
      <w:r>
        <w:rPr>
          <w:rFonts w:hAnsi="Times New Roman" w:cs="Times New Roman"/>
          <w:color w:val="000000"/>
          <w:sz w:val="24"/>
          <w:szCs w:val="24"/>
        </w:rPr>
        <w:t>.</w:t>
      </w:r>
    </w:p>
    <w:p>
      <w:pPr>
        <w:spacing w:line="600" w:lineRule="atLeast"/>
        <w:rPr>
          <w:b/>
          <w:bCs/>
          <w:color w:val="252525"/>
          <w:spacing w:val="-2"/>
          <w:sz w:val="42"/>
          <w:szCs w:val="42"/>
        </w:rPr>
      </w:pPr>
      <w:r>
        <w:rPr>
          <w:b/>
          <w:bCs/>
          <w:color w:val="252525"/>
          <w:spacing w:val="-2"/>
          <w:sz w:val="42"/>
          <w:szCs w:val="42"/>
        </w:rPr>
        <w:t>2. Оценка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44. Управление профессиональными рисками в </w:t>
      </w:r>
      <w:r>
        <w:rPr>
          <w:rFonts w:hAnsi="Times New Roman" w:cs="Times New Roman"/>
          <w:color w:val="000000"/>
          <w:sz w:val="24"/>
          <w:szCs w:val="24"/>
        </w:rPr>
        <w:t>___________</w:t>
      </w:r>
      <w:r>
        <w:rPr>
          <w:rFonts w:hAnsi="Times New Roman" w:cs="Times New Roman"/>
          <w:color w:val="000000"/>
          <w:sz w:val="24"/>
          <w:szCs w:val="24"/>
        </w:rPr>
        <w:t xml:space="preserve">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45. Процедура управления профессиональными рисками в </w:t>
      </w:r>
      <w:r>
        <w:rPr>
          <w:rFonts w:hAnsi="Times New Roman" w:cs="Times New Roman"/>
          <w:color w:val="000000"/>
          <w:sz w:val="24"/>
          <w:szCs w:val="24"/>
        </w:rPr>
        <w:t>___________</w:t>
      </w:r>
      <w:r>
        <w:rPr>
          <w:rFonts w:hAnsi="Times New Roman" w:cs="Times New Roman"/>
          <w:color w:val="000000"/>
          <w:sz w:val="24"/>
          <w:szCs w:val="24"/>
        </w:rPr>
        <w:t xml:space="preserve"> закреплена в </w:t>
      </w:r>
      <w:r>
        <w:rPr>
          <w:rFonts w:hAnsi="Times New Roman" w:cs="Times New Roman"/>
          <w:color w:val="000000"/>
          <w:sz w:val="24"/>
          <w:szCs w:val="24"/>
        </w:rPr>
        <w:t>_______________________________________________________________________________________________________________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46. Выявление (идентификация) опасностей, представляющих угрозу жизни и здоровью работников, и составление их перечня (реестра) необходимо проводить с учетом рекомендаций по классификации, обнаружению, распознаванию и описанию опасностей, утвержденных </w:t>
      </w:r>
      <w:r>
        <w:rPr>
          <w:rFonts w:hAnsi="Times New Roman" w:cs="Times New Roman"/>
          <w:color w:val="000000"/>
          <w:sz w:val="24"/>
          <w:szCs w:val="24"/>
        </w:rPr>
        <w:t>приказом Минтруда России от 31.01.2022 № 36</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47. Анализ и упорядочивание всех выявленных опасностей необходимо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деятельности </w:t>
      </w:r>
      <w:r>
        <w:rPr>
          <w:rFonts w:hAnsi="Times New Roman" w:cs="Times New Roman"/>
          <w:color w:val="000000"/>
          <w:sz w:val="24"/>
          <w:szCs w:val="24"/>
        </w:rPr>
        <w:t>___________</w:t>
      </w:r>
      <w:r>
        <w:rPr>
          <w:rFonts w:hAnsi="Times New Roman" w:cs="Times New Roman"/>
          <w:color w:val="000000"/>
          <w:sz w:val="24"/>
          <w:szCs w:val="24"/>
        </w:rPr>
        <w:t xml:space="preserve">, но и случаев возможных отклонений в работе, в том числе связанных с возможными авариями и инцидентами на рабочих местах и подконтрольных </w:t>
      </w:r>
      <w:r>
        <w:rPr>
          <w:rFonts w:hAnsi="Times New Roman" w:cs="Times New Roman"/>
          <w:color w:val="000000"/>
          <w:sz w:val="24"/>
          <w:szCs w:val="24"/>
        </w:rPr>
        <w:t>___________</w:t>
      </w:r>
      <w:r>
        <w:rPr>
          <w:rFonts w:hAnsi="Times New Roman" w:cs="Times New Roman"/>
          <w:color w:val="000000"/>
          <w:sz w:val="24"/>
          <w:szCs w:val="24"/>
        </w:rPr>
        <w:t xml:space="preserve"> объектах.</w:t>
      </w:r>
    </w:p>
    <w:p>
      <w:pPr>
        <w:spacing w:line="240" w:lineRule="auto"/>
        <w:rPr>
          <w:rFonts w:hAnsi="Times New Roman" w:cs="Times New Roman"/>
          <w:color w:val="000000"/>
          <w:sz w:val="24"/>
          <w:szCs w:val="24"/>
        </w:rPr>
      </w:pPr>
      <w:r>
        <w:rPr>
          <w:rFonts w:hAnsi="Times New Roman" w:cs="Times New Roman"/>
          <w:color w:val="000000"/>
          <w:sz w:val="24"/>
          <w:szCs w:val="24"/>
        </w:rPr>
        <w:t>48. Оценку уровня профессиональных рисков, связанных с выявленными опасностями, осуществлять для всех выявленных (идентифицированных) опасностей.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49. Методы оценки уровня профессиональных рисков работодателю необходимо определять с учетом характера деятельности </w:t>
      </w:r>
      <w:r>
        <w:rPr>
          <w:rFonts w:hAnsi="Times New Roman" w:cs="Times New Roman"/>
          <w:color w:val="000000"/>
          <w:sz w:val="24"/>
          <w:szCs w:val="24"/>
        </w:rPr>
        <w:t>___________</w:t>
      </w:r>
      <w:r>
        <w:rPr>
          <w:rFonts w:hAnsi="Times New Roman" w:cs="Times New Roman"/>
          <w:color w:val="000000"/>
          <w:sz w:val="24"/>
          <w:szCs w:val="24"/>
        </w:rPr>
        <w:t xml:space="preserve"> и рекомендаций по выбору методов оценки уровня профессиональных рисков, выявленных (идентифицированных) опасностей, утвержденных </w:t>
      </w:r>
      <w:r>
        <w:rPr>
          <w:rFonts w:hAnsi="Times New Roman" w:cs="Times New Roman"/>
          <w:color w:val="000000"/>
          <w:sz w:val="24"/>
          <w:szCs w:val="24"/>
        </w:rPr>
        <w:t>приказом Минтруда России от 28.12.2021 № 926</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50. </w:t>
      </w:r>
      <w:r>
        <w:rPr>
          <w:rFonts w:hAnsi="Times New Roman" w:cs="Times New Roman"/>
          <w:color w:val="000000"/>
          <w:sz w:val="24"/>
          <w:szCs w:val="24"/>
        </w:rPr>
        <w:t>____________________</w:t>
      </w:r>
      <w:r>
        <w:rPr>
          <w:rFonts w:hAnsi="Times New Roman" w:cs="Times New Roman"/>
          <w:color w:val="000000"/>
          <w:sz w:val="24"/>
          <w:szCs w:val="24"/>
        </w:rPr>
        <w:t xml:space="preserve"> обязан обеспечить систематическое выявление опасностей и профессиональных рисков, их регулярный анализ и оценку.</w:t>
      </w:r>
    </w:p>
    <w:p>
      <w:pPr>
        <w:spacing w:line="240" w:lineRule="auto"/>
        <w:rPr>
          <w:rFonts w:hAnsi="Times New Roman" w:cs="Times New Roman"/>
          <w:color w:val="000000"/>
          <w:sz w:val="24"/>
          <w:szCs w:val="24"/>
        </w:rPr>
      </w:pPr>
      <w:r>
        <w:rPr>
          <w:rFonts w:hAnsi="Times New Roman" w:cs="Times New Roman"/>
          <w:color w:val="000000"/>
          <w:sz w:val="24"/>
          <w:szCs w:val="24"/>
        </w:rPr>
        <w:t xml:space="preserve">51. Меры управления профессиональными рисками (мероприятия по охране труда) направляются на исключение выявленных в </w:t>
      </w:r>
      <w:r>
        <w:rPr>
          <w:rFonts w:hAnsi="Times New Roman" w:cs="Times New Roman"/>
          <w:color w:val="000000"/>
          <w:sz w:val="24"/>
          <w:szCs w:val="24"/>
        </w:rPr>
        <w:t>___________</w:t>
      </w:r>
      <w:r>
        <w:rPr>
          <w:rFonts w:hAnsi="Times New Roman" w:cs="Times New Roman"/>
          <w:color w:val="000000"/>
          <w:sz w:val="24"/>
          <w:szCs w:val="24"/>
        </w:rPr>
        <w:t xml:space="preserve"> опасностей или снижение уровня профессионального риска.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52. Перечень опасностей, их причин (источников), а также мер по управлению/контролю рисков приведен в  </w:t>
      </w:r>
      <w:r>
        <w:rPr>
          <w:rFonts w:hAnsi="Times New Roman" w:cs="Times New Roman"/>
          <w:color w:val="000000"/>
          <w:sz w:val="24"/>
          <w:szCs w:val="24"/>
        </w:rPr>
        <w:t>_______________</w:t>
      </w:r>
      <w:r>
        <w:rPr>
          <w:rFonts w:hAnsi="Times New Roman" w:cs="Times New Roman"/>
          <w:color w:val="000000"/>
          <w:sz w:val="24"/>
          <w:szCs w:val="24"/>
        </w:rPr>
        <w:t xml:space="preserve">. </w:t>
      </w:r>
      <w:r>
        <w:rPr>
          <w:rFonts w:hAnsi="Times New Roman" w:cs="Times New Roman"/>
          <w:color w:val="000000"/>
          <w:sz w:val="24"/>
          <w:szCs w:val="24"/>
        </w:rPr>
        <w:t>_____________________</w:t>
      </w:r>
      <w:r>
        <w:rPr>
          <w:rFonts w:hAnsi="Times New Roman" w:cs="Times New Roman"/>
          <w:color w:val="000000"/>
          <w:sz w:val="24"/>
          <w:szCs w:val="24"/>
        </w:rPr>
        <w:t xml:space="preserve"> вправе изменять перечень указанных опасностей или включать в него дополнительные опасности исходя из специфики своей деятельности. При составлении перечня необходимо руководствоваться Примерным перечнем опасностей и мер по управлению ими в рамках СУОТ, утвержденным </w:t>
      </w:r>
      <w:r>
        <w:rPr>
          <w:rFonts w:hAnsi="Times New Roman" w:cs="Times New Roman"/>
          <w:color w:val="000000"/>
          <w:sz w:val="24"/>
          <w:szCs w:val="24"/>
        </w:rPr>
        <w:t>приказом Минтруда России от 29.11.2021 года № 776н</w:t>
      </w:r>
      <w:r>
        <w:rPr>
          <w:rFonts w:hAnsi="Times New Roman" w:cs="Times New Roman"/>
          <w:color w:val="000000"/>
          <w:sz w:val="24"/>
          <w:szCs w:val="24"/>
        </w:rPr>
        <w:t>.</w:t>
      </w:r>
    </w:p>
    <w:p>
      <w:pPr>
        <w:spacing w:line="600" w:lineRule="atLeast"/>
        <w:rPr>
          <w:b/>
          <w:bCs/>
          <w:color w:val="252525"/>
          <w:spacing w:val="-2"/>
          <w:sz w:val="42"/>
          <w:szCs w:val="42"/>
        </w:rPr>
      </w:pPr>
      <w:r>
        <w:rPr>
          <w:b/>
          <w:bCs/>
          <w:color w:val="252525"/>
          <w:spacing w:val="-2"/>
          <w:sz w:val="42"/>
          <w:szCs w:val="42"/>
        </w:rPr>
        <w:t>3. Проведение медицинских осмотров и освидетельствований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53. Медицинские осмотры и психиатрические освидетельствования в </w:t>
      </w:r>
      <w:r>
        <w:rPr>
          <w:rFonts w:hAnsi="Times New Roman" w:cs="Times New Roman"/>
          <w:color w:val="000000"/>
          <w:sz w:val="24"/>
          <w:szCs w:val="24"/>
        </w:rPr>
        <w:t>___________</w:t>
      </w:r>
      <w:r>
        <w:rPr>
          <w:rFonts w:hAnsi="Times New Roman" w:cs="Times New Roman"/>
          <w:color w:val="000000"/>
          <w:sz w:val="24"/>
          <w:szCs w:val="24"/>
        </w:rPr>
        <w:t xml:space="preserve"> проводятся в соответствии со </w:t>
      </w:r>
      <w:r>
        <w:rPr>
          <w:rFonts w:hAnsi="Times New Roman" w:cs="Times New Roman"/>
          <w:color w:val="000000"/>
          <w:sz w:val="24"/>
          <w:szCs w:val="24"/>
        </w:rPr>
        <w:t>статьей 220</w:t>
      </w:r>
      <w:r>
        <w:rPr>
          <w:rFonts w:hAnsi="Times New Roman" w:cs="Times New Roman"/>
          <w:color w:val="000000"/>
          <w:sz w:val="24"/>
          <w:szCs w:val="24"/>
        </w:rPr>
        <w:t xml:space="preserve"> Трудового кодекса, </w:t>
      </w:r>
      <w:r>
        <w:rPr>
          <w:rFonts w:hAnsi="Times New Roman" w:cs="Times New Roman"/>
          <w:color w:val="000000"/>
          <w:sz w:val="24"/>
          <w:szCs w:val="24"/>
        </w:rPr>
        <w:t>______________________________________________________________________________________________________________________________________________________</w:t>
      </w:r>
      <w:r>
        <w:rPr>
          <w:rFonts w:hAnsi="Times New Roman" w:cs="Times New Roman"/>
          <w:color w:val="000000"/>
          <w:sz w:val="24"/>
          <w:szCs w:val="24"/>
        </w:rPr>
        <w:t xml:space="preserve"> и </w:t>
      </w: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xml:space="preserve">54. Ответственность за организацию медосмотров в </w:t>
      </w:r>
      <w:r>
        <w:rPr>
          <w:rFonts w:hAnsi="Times New Roman" w:cs="Times New Roman"/>
          <w:color w:val="000000"/>
          <w:sz w:val="24"/>
          <w:szCs w:val="24"/>
        </w:rPr>
        <w:t>___________</w:t>
      </w:r>
      <w:r>
        <w:rPr>
          <w:rFonts w:hAnsi="Times New Roman" w:cs="Times New Roman"/>
          <w:color w:val="000000"/>
          <w:sz w:val="24"/>
          <w:szCs w:val="24"/>
        </w:rPr>
        <w:t xml:space="preserve"> возложена на </w:t>
      </w:r>
      <w:r>
        <w:rPr>
          <w:rFonts w:hAnsi="Times New Roman" w:cs="Times New Roman"/>
          <w:color w:val="000000"/>
          <w:sz w:val="24"/>
          <w:szCs w:val="24"/>
        </w:rPr>
        <w:t>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55. Согласно требованиям </w:t>
      </w:r>
      <w:r>
        <w:rPr>
          <w:rFonts w:hAnsi="Times New Roman" w:cs="Times New Roman"/>
          <w:color w:val="000000"/>
          <w:sz w:val="24"/>
          <w:szCs w:val="24"/>
        </w:rPr>
        <w:t>Трудового кодекса</w:t>
      </w:r>
      <w:r>
        <w:rPr>
          <w:rFonts w:hAnsi="Times New Roman" w:cs="Times New Roman"/>
          <w:color w:val="000000"/>
          <w:sz w:val="24"/>
          <w:szCs w:val="24"/>
        </w:rPr>
        <w:t xml:space="preserve">, </w:t>
      </w:r>
      <w:r>
        <w:rPr>
          <w:rFonts w:hAnsi="Times New Roman" w:cs="Times New Roman"/>
          <w:color w:val="000000"/>
          <w:sz w:val="24"/>
          <w:szCs w:val="24"/>
        </w:rPr>
        <w:t>___________</w:t>
      </w:r>
      <w:r>
        <w:rPr>
          <w:rFonts w:hAnsi="Times New Roman" w:cs="Times New Roman"/>
          <w:color w:val="000000"/>
          <w:sz w:val="24"/>
          <w:szCs w:val="24"/>
        </w:rPr>
        <w:t xml:space="preserve"> обеспечивает недопущение работников к исполнению ими трудовых обязанностей в случае медицинских противопоказаний. На основании частей </w:t>
      </w:r>
      <w:r>
        <w:rPr>
          <w:rFonts w:hAnsi="Times New Roman" w:cs="Times New Roman"/>
          <w:color w:val="000000"/>
          <w:sz w:val="24"/>
          <w:szCs w:val="24"/>
        </w:rPr>
        <w:t>1</w:t>
      </w:r>
      <w:r>
        <w:rPr>
          <w:rFonts w:hAnsi="Times New Roman" w:cs="Times New Roman"/>
          <w:color w:val="000000"/>
          <w:sz w:val="24"/>
          <w:szCs w:val="24"/>
        </w:rPr>
        <w:t xml:space="preserve"> и </w:t>
      </w:r>
      <w:r>
        <w:rPr>
          <w:rFonts w:hAnsi="Times New Roman" w:cs="Times New Roman"/>
          <w:color w:val="000000"/>
          <w:sz w:val="24"/>
          <w:szCs w:val="24"/>
        </w:rPr>
        <w:t>2</w:t>
      </w:r>
      <w:r>
        <w:rPr>
          <w:rFonts w:hAnsi="Times New Roman" w:cs="Times New Roman"/>
          <w:color w:val="000000"/>
          <w:sz w:val="24"/>
          <w:szCs w:val="24"/>
        </w:rPr>
        <w:t> статьи 76 ТК работодатель обязан отстранить работника от работы при выявлении таких противопоказаний в соответствии с медицинским заключением, выданным в установленном законодательством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56. Порядок проведения медицинских осмотров и психиатрических освидетельствований в </w:t>
      </w:r>
      <w:r>
        <w:rPr>
          <w:rFonts w:hAnsi="Times New Roman" w:cs="Times New Roman"/>
          <w:color w:val="000000"/>
          <w:sz w:val="24"/>
          <w:szCs w:val="24"/>
        </w:rPr>
        <w:t>___________</w:t>
      </w:r>
      <w:r>
        <w:rPr>
          <w:rFonts w:hAnsi="Times New Roman" w:cs="Times New Roman"/>
          <w:color w:val="000000"/>
          <w:sz w:val="24"/>
          <w:szCs w:val="24"/>
        </w:rPr>
        <w:t xml:space="preserve"> закреплен в </w:t>
      </w:r>
      <w:r>
        <w:rPr>
          <w:rFonts w:hAnsi="Times New Roman" w:cs="Times New Roman"/>
          <w:color w:val="000000"/>
          <w:sz w:val="24"/>
          <w:szCs w:val="24"/>
        </w:rPr>
        <w:t>________________</w:t>
      </w:r>
    </w:p>
    <w:p>
      <w:pPr>
        <w:spacing w:line="600" w:lineRule="atLeast"/>
        <w:rPr>
          <w:b/>
          <w:bCs/>
          <w:color w:val="252525"/>
          <w:spacing w:val="-2"/>
          <w:sz w:val="42"/>
          <w:szCs w:val="42"/>
        </w:rPr>
      </w:pPr>
      <w:r>
        <w:rPr>
          <w:b/>
          <w:bCs/>
          <w:color w:val="252525"/>
          <w:spacing w:val="-2"/>
          <w:sz w:val="42"/>
          <w:szCs w:val="42"/>
        </w:rPr>
        <w:t>4. Проведение обучения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57. Организация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в </w:t>
      </w:r>
      <w:r>
        <w:rPr>
          <w:rFonts w:hAnsi="Times New Roman" w:cs="Times New Roman"/>
          <w:color w:val="000000"/>
          <w:sz w:val="24"/>
          <w:szCs w:val="24"/>
        </w:rPr>
        <w:t>___________</w:t>
      </w:r>
      <w:r>
        <w:rPr>
          <w:rFonts w:hAnsi="Times New Roman" w:cs="Times New Roman"/>
          <w:color w:val="000000"/>
          <w:sz w:val="24"/>
          <w:szCs w:val="24"/>
        </w:rPr>
        <w:t xml:space="preserve"> осуществляется в соответствии с Порядком обучения по охране труда и проверки знания требований охраны труда, утвержденным </w:t>
      </w:r>
      <w:r>
        <w:rPr>
          <w:rFonts w:hAnsi="Times New Roman" w:cs="Times New Roman"/>
          <w:color w:val="000000"/>
          <w:sz w:val="24"/>
          <w:szCs w:val="24"/>
        </w:rPr>
        <w:t>постановлением Правительства РФ от 24.12.2021 № 2464</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58. Согласно требованиям </w:t>
      </w:r>
      <w:r>
        <w:rPr>
          <w:rFonts w:hAnsi="Times New Roman" w:cs="Times New Roman"/>
          <w:color w:val="000000"/>
          <w:sz w:val="24"/>
          <w:szCs w:val="24"/>
        </w:rPr>
        <w:t>Трудового кодекса Российской Федерации</w:t>
      </w:r>
      <w:r>
        <w:rPr>
          <w:rFonts w:hAnsi="Times New Roman" w:cs="Times New Roman"/>
          <w:color w:val="000000"/>
          <w:sz w:val="24"/>
          <w:szCs w:val="24"/>
        </w:rPr>
        <w:t xml:space="preserve">, </w:t>
      </w:r>
      <w:r>
        <w:rPr>
          <w:rFonts w:hAnsi="Times New Roman" w:cs="Times New Roman"/>
          <w:color w:val="000000"/>
          <w:sz w:val="24"/>
          <w:szCs w:val="24"/>
        </w:rPr>
        <w:t>___________</w:t>
      </w:r>
      <w:r>
        <w:rPr>
          <w:rFonts w:hAnsi="Times New Roman" w:cs="Times New Roman"/>
          <w:color w:val="000000"/>
          <w:sz w:val="24"/>
          <w:szCs w:val="24"/>
        </w:rPr>
        <w:t xml:space="preserve"> обеспечивает недопущение работников к исполнению ими трудовых обязанностей в случае непрохождения ими в установленном порядке обучения и проверки знаний и навыков в области охраны труда на основании </w:t>
      </w:r>
      <w:r>
        <w:rPr>
          <w:rFonts w:hAnsi="Times New Roman" w:cs="Times New Roman"/>
          <w:color w:val="000000"/>
          <w:sz w:val="24"/>
          <w:szCs w:val="24"/>
        </w:rPr>
        <w:t>части 1</w:t>
      </w:r>
      <w:r>
        <w:rPr>
          <w:rFonts w:hAnsi="Times New Roman" w:cs="Times New Roman"/>
          <w:color w:val="000000"/>
          <w:sz w:val="24"/>
          <w:szCs w:val="24"/>
        </w:rPr>
        <w:t> статьи 76 ТК.</w:t>
      </w:r>
    </w:p>
    <w:p>
      <w:pPr>
        <w:spacing w:line="240" w:lineRule="auto"/>
        <w:rPr>
          <w:rFonts w:hAnsi="Times New Roman" w:cs="Times New Roman"/>
          <w:color w:val="000000"/>
          <w:sz w:val="24"/>
          <w:szCs w:val="24"/>
        </w:rPr>
      </w:pPr>
      <w:r>
        <w:rPr>
          <w:rFonts w:hAnsi="Times New Roman" w:cs="Times New Roman"/>
          <w:color w:val="000000"/>
          <w:sz w:val="24"/>
          <w:szCs w:val="24"/>
        </w:rPr>
        <w:t xml:space="preserve">59. Порядок организации обучения по охране труда в </w:t>
      </w:r>
      <w:r>
        <w:rPr>
          <w:rFonts w:hAnsi="Times New Roman" w:cs="Times New Roman"/>
          <w:color w:val="000000"/>
          <w:sz w:val="24"/>
          <w:szCs w:val="24"/>
        </w:rPr>
        <w:t>___________</w:t>
      </w:r>
      <w:r>
        <w:rPr>
          <w:rFonts w:hAnsi="Times New Roman" w:cs="Times New Roman"/>
          <w:color w:val="000000"/>
          <w:sz w:val="24"/>
          <w:szCs w:val="24"/>
        </w:rPr>
        <w:t xml:space="preserve"> закреплен в </w:t>
      </w:r>
      <w:r>
        <w:rPr>
          <w:rFonts w:hAnsi="Times New Roman" w:cs="Times New Roman"/>
          <w:color w:val="000000"/>
          <w:sz w:val="24"/>
          <w:szCs w:val="24"/>
        </w:rPr>
        <w:t>_______________</w:t>
      </w:r>
      <w:r>
        <w:rPr>
          <w:rFonts w:hAnsi="Times New Roman" w:cs="Times New Roman"/>
          <w:color w:val="000000"/>
          <w:sz w:val="24"/>
          <w:szCs w:val="24"/>
        </w:rPr>
        <w:t>.</w:t>
      </w:r>
    </w:p>
    <w:p>
      <w:pPr>
        <w:spacing w:line="600" w:lineRule="atLeast"/>
        <w:rPr>
          <w:b/>
          <w:bCs/>
          <w:color w:val="252525"/>
          <w:spacing w:val="-2"/>
          <w:sz w:val="42"/>
          <w:szCs w:val="42"/>
        </w:rPr>
      </w:pPr>
      <w:r>
        <w:rPr>
          <w:b/>
          <w:bCs/>
          <w:color w:val="252525"/>
          <w:spacing w:val="-2"/>
          <w:sz w:val="42"/>
          <w:szCs w:val="42"/>
        </w:rPr>
        <w:t>5. Обеспечение работников средствами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60.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 установлен в </w:t>
      </w:r>
      <w:r>
        <w:rPr>
          <w:rFonts w:hAnsi="Times New Roman" w:cs="Times New Roman"/>
          <w:color w:val="000000"/>
          <w:sz w:val="24"/>
          <w:szCs w:val="24"/>
        </w:rPr>
        <w:t>________________</w:t>
      </w:r>
    </w:p>
    <w:p>
      <w:pPr>
        <w:spacing w:line="240" w:lineRule="auto"/>
        <w:rPr>
          <w:rFonts w:hAnsi="Times New Roman" w:cs="Times New Roman"/>
          <w:color w:val="000000"/>
          <w:sz w:val="24"/>
          <w:szCs w:val="24"/>
        </w:rPr>
      </w:pPr>
      <w:r>
        <w:rPr>
          <w:rFonts w:hAnsi="Times New Roman" w:cs="Times New Roman"/>
          <w:color w:val="000000"/>
          <w:sz w:val="24"/>
          <w:szCs w:val="24"/>
        </w:rPr>
        <w:t xml:space="preserve">61. </w:t>
      </w:r>
      <w:r>
        <w:rPr>
          <w:rFonts w:hAnsi="Times New Roman" w:cs="Times New Roman"/>
          <w:color w:val="000000"/>
          <w:sz w:val="24"/>
          <w:szCs w:val="24"/>
        </w:rPr>
        <w:t>________________________________</w:t>
      </w:r>
      <w:r>
        <w:rPr>
          <w:rFonts w:hAnsi="Times New Roman" w:cs="Times New Roman"/>
          <w:color w:val="000000"/>
          <w:sz w:val="24"/>
          <w:szCs w:val="24"/>
        </w:rPr>
        <w:t xml:space="preserve"> разрабатывает перечень профессий (должностей) работников и положенных им средств индивидуальной защиты, смывающих и обезвреживающих средств.</w:t>
      </w:r>
    </w:p>
    <w:p>
      <w:pPr>
        <w:spacing w:line="240" w:lineRule="auto"/>
        <w:rPr>
          <w:rFonts w:hAnsi="Times New Roman" w:cs="Times New Roman"/>
          <w:color w:val="000000"/>
          <w:sz w:val="24"/>
          <w:szCs w:val="24"/>
        </w:rPr>
      </w:pPr>
      <w:r>
        <w:rPr>
          <w:rFonts w:hAnsi="Times New Roman" w:cs="Times New Roman"/>
          <w:color w:val="000000"/>
          <w:sz w:val="24"/>
          <w:szCs w:val="24"/>
        </w:rPr>
        <w:t>62. Обеспечение работников средствами индивидуальной защиты, смывающими и</w:t>
      </w:r>
      <w:r>
        <w:br/>
      </w:r>
      <w:r>
        <w:rPr>
          <w:rFonts w:hAnsi="Times New Roman" w:cs="Times New Roman"/>
          <w:color w:val="000000"/>
          <w:sz w:val="24"/>
          <w:szCs w:val="24"/>
        </w:rPr>
        <w:t>обезвреживающими средствами производится по наименованиям, реквизитам и типовым нормам выдачи работникам средств индивидуальной защиты, смывающих и обезвреживающих средств, применение которых обязательно.</w:t>
      </w:r>
    </w:p>
    <w:p>
      <w:pPr>
        <w:spacing w:line="240" w:lineRule="auto"/>
        <w:rPr>
          <w:rFonts w:hAnsi="Times New Roman" w:cs="Times New Roman"/>
          <w:color w:val="000000"/>
          <w:sz w:val="24"/>
          <w:szCs w:val="24"/>
        </w:rPr>
      </w:pPr>
      <w:r>
        <w:rPr>
          <w:rFonts w:hAnsi="Times New Roman" w:cs="Times New Roman"/>
          <w:color w:val="000000"/>
          <w:sz w:val="24"/>
          <w:szCs w:val="24"/>
        </w:rPr>
        <w:t>63.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специальной оценки условий труда и уровней профессиональных рисков.</w:t>
      </w:r>
    </w:p>
    <w:p>
      <w:pPr>
        <w:spacing w:line="600" w:lineRule="atLeast"/>
        <w:rPr>
          <w:b/>
          <w:bCs/>
          <w:color w:val="252525"/>
          <w:spacing w:val="-2"/>
          <w:sz w:val="42"/>
          <w:szCs w:val="42"/>
        </w:rPr>
      </w:pPr>
      <w:r>
        <w:rPr>
          <w:b/>
          <w:bCs/>
          <w:color w:val="252525"/>
          <w:spacing w:val="-2"/>
          <w:sz w:val="42"/>
          <w:szCs w:val="42"/>
        </w:rPr>
        <w:t>6. Обеспечение безопасности работников подрядных организаций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64. Проведение подрядных работ или снабжение безопасной продукцией в </w:t>
      </w:r>
      <w:r>
        <w:rPr>
          <w:rFonts w:hAnsi="Times New Roman" w:cs="Times New Roman"/>
          <w:color w:val="000000"/>
          <w:sz w:val="24"/>
          <w:szCs w:val="24"/>
        </w:rPr>
        <w:t>____________</w:t>
      </w:r>
      <w:r>
        <w:rPr>
          <w:rFonts w:hAnsi="Times New Roman" w:cs="Times New Roman"/>
          <w:color w:val="000000"/>
          <w:sz w:val="24"/>
          <w:szCs w:val="24"/>
        </w:rPr>
        <w:t>обеспечивается согласно разработанному </w:t>
      </w:r>
      <w:r>
        <w:rPr>
          <w:rFonts w:hAnsi="Times New Roman" w:cs="Times New Roman"/>
          <w:color w:val="000000"/>
          <w:sz w:val="24"/>
          <w:szCs w:val="24"/>
        </w:rPr>
        <w:t>________________</w:t>
      </w:r>
    </w:p>
    <w:p>
      <w:pPr>
        <w:spacing w:line="240" w:lineRule="auto"/>
        <w:rPr>
          <w:rFonts w:hAnsi="Times New Roman" w:cs="Times New Roman"/>
          <w:color w:val="000000"/>
          <w:sz w:val="24"/>
          <w:szCs w:val="24"/>
        </w:rPr>
      </w:pPr>
      <w:r>
        <w:rPr>
          <w:rFonts w:hAnsi="Times New Roman" w:cs="Times New Roman"/>
          <w:color w:val="000000"/>
          <w:sz w:val="24"/>
          <w:szCs w:val="24"/>
        </w:rPr>
        <w:t xml:space="preserve">65. В стандарте установлены ответственность подрядчика и порядок контроля со стороны </w:t>
      </w:r>
      <w:r>
        <w:rPr>
          <w:rFonts w:hAnsi="Times New Roman" w:cs="Times New Roman"/>
          <w:color w:val="000000"/>
          <w:sz w:val="24"/>
          <w:szCs w:val="24"/>
        </w:rPr>
        <w:t>___________</w:t>
      </w:r>
      <w:r>
        <w:rPr>
          <w:rFonts w:hAnsi="Times New Roman" w:cs="Times New Roman"/>
          <w:color w:val="000000"/>
          <w:sz w:val="24"/>
          <w:szCs w:val="24"/>
        </w:rPr>
        <w:t xml:space="preserve"> за выполнением согласованных действий по организации безопасного выполнения подрядных работ или снабжения безопасной продукцией.</w:t>
      </w:r>
    </w:p>
    <w:p>
      <w:pPr>
        <w:spacing w:line="240" w:lineRule="auto"/>
        <w:rPr>
          <w:rFonts w:hAnsi="Times New Roman" w:cs="Times New Roman"/>
          <w:color w:val="000000"/>
          <w:sz w:val="24"/>
          <w:szCs w:val="24"/>
        </w:rPr>
      </w:pPr>
      <w:r>
        <w:rPr>
          <w:rFonts w:hAnsi="Times New Roman" w:cs="Times New Roman"/>
          <w:color w:val="000000"/>
          <w:sz w:val="24"/>
          <w:szCs w:val="24"/>
        </w:rPr>
        <w:t>66. Порядок учитывает примерный перечень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утвержденный </w:t>
      </w:r>
      <w:r>
        <w:rPr>
          <w:rFonts w:hAnsi="Times New Roman" w:cs="Times New Roman"/>
          <w:color w:val="000000"/>
          <w:sz w:val="24"/>
          <w:szCs w:val="24"/>
        </w:rPr>
        <w:t>приказом Минтруда России от 22.09.2021 № 656н</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67. Порядок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 включая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а) оказание безопасных услуг и предоставление безопасной продукции надлежащего качества;</w:t>
      </w:r>
    </w:p>
    <w:p>
      <w:pPr>
        <w:spacing w:line="240" w:lineRule="auto"/>
        <w:rPr>
          <w:rFonts w:hAnsi="Times New Roman" w:cs="Times New Roman"/>
          <w:color w:val="000000"/>
          <w:sz w:val="24"/>
          <w:szCs w:val="24"/>
        </w:rPr>
      </w:pPr>
      <w:r>
        <w:rPr>
          <w:rFonts w:hAnsi="Times New Roman" w:cs="Times New Roman"/>
          <w:color w:val="000000"/>
          <w:sz w:val="24"/>
          <w:szCs w:val="24"/>
        </w:rPr>
        <w:t>б) эффективная связь и координация с уровнями управления работодателя до начала работы;</w:t>
      </w:r>
    </w:p>
    <w:p>
      <w:pPr>
        <w:spacing w:line="240" w:lineRule="auto"/>
        <w:rPr>
          <w:rFonts w:hAnsi="Times New Roman" w:cs="Times New Roman"/>
          <w:color w:val="000000"/>
          <w:sz w:val="24"/>
          <w:szCs w:val="24"/>
        </w:rPr>
      </w:pPr>
      <w:r>
        <w:rPr>
          <w:rFonts w:hAnsi="Times New Roman" w:cs="Times New Roman"/>
          <w:color w:val="000000"/>
          <w:sz w:val="24"/>
          <w:szCs w:val="24"/>
        </w:rPr>
        <w:t>в) информирование работников подрядчика или поставщика об условиях труда у работодателя, имеющихся опасностях;</w:t>
      </w:r>
    </w:p>
    <w:p>
      <w:pPr>
        <w:spacing w:line="240" w:lineRule="auto"/>
        <w:rPr>
          <w:rFonts w:hAnsi="Times New Roman" w:cs="Times New Roman"/>
          <w:color w:val="000000"/>
          <w:sz w:val="24"/>
          <w:szCs w:val="24"/>
        </w:rPr>
      </w:pPr>
      <w:r>
        <w:rPr>
          <w:rFonts w:hAnsi="Times New Roman" w:cs="Times New Roman"/>
          <w:color w:val="000000"/>
          <w:sz w:val="24"/>
          <w:szCs w:val="24"/>
        </w:rPr>
        <w:t xml:space="preserve">г) оценка подготовки по охране труда работников подрядчика или поставщика с учетом специфики деятельности </w:t>
      </w:r>
      <w:r>
        <w:rPr>
          <w:rFonts w:hAnsi="Times New Roman" w:cs="Times New Roman"/>
          <w:color w:val="000000"/>
          <w:sz w:val="24"/>
          <w:szCs w:val="24"/>
        </w:rPr>
        <w:t>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 контроль выполнения подрядчиком или поставщиком требований в области охраны труда при нахождении в </w:t>
      </w:r>
      <w:r>
        <w:rPr>
          <w:rFonts w:hAnsi="Times New Roman" w:cs="Times New Roman"/>
          <w:color w:val="000000"/>
          <w:sz w:val="24"/>
          <w:szCs w:val="24"/>
        </w:rPr>
        <w:t>___________</w:t>
      </w:r>
      <w:r>
        <w:rPr>
          <w:rFonts w:hAnsi="Times New Roman" w:cs="Times New Roman"/>
          <w:color w:val="000000"/>
          <w:sz w:val="24"/>
          <w:szCs w:val="24"/>
        </w:rPr>
        <w:t>.</w:t>
      </w:r>
    </w:p>
    <w:p>
      <w:pPr>
        <w:spacing w:line="600" w:lineRule="atLeast"/>
        <w:rPr>
          <w:b/>
          <w:bCs/>
          <w:color w:val="252525"/>
          <w:spacing w:val="-2"/>
          <w:sz w:val="42"/>
          <w:szCs w:val="42"/>
        </w:rPr>
      </w:pPr>
      <w:r>
        <w:rPr>
          <w:b/>
          <w:bCs/>
          <w:color w:val="252525"/>
          <w:spacing w:val="-2"/>
          <w:sz w:val="42"/>
          <w:szCs w:val="42"/>
        </w:rPr>
        <w:t>7. Санитарно-бытовое обеспечение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68. Обеспечение санитарно-бытового обслуживания работников организации в соответствии с требованиями охраны труда возлагается на </w:t>
      </w:r>
      <w:r>
        <w:rPr>
          <w:rFonts w:hAnsi="Times New Roman" w:cs="Times New Roman"/>
          <w:color w:val="000000"/>
          <w:sz w:val="24"/>
          <w:szCs w:val="24"/>
        </w:rPr>
        <w:t>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69. В </w:t>
      </w:r>
      <w:r>
        <w:rPr>
          <w:rFonts w:hAnsi="Times New Roman" w:cs="Times New Roman"/>
          <w:color w:val="000000"/>
          <w:sz w:val="24"/>
          <w:szCs w:val="24"/>
        </w:rPr>
        <w:t>___________</w:t>
      </w:r>
      <w:r>
        <w:rPr>
          <w:rFonts w:hAnsi="Times New Roman" w:cs="Times New Roman"/>
          <w:color w:val="000000"/>
          <w:sz w:val="24"/>
          <w:szCs w:val="24"/>
        </w:rPr>
        <w:t xml:space="preserve"> оборудованы санитарно-бытовые помещения — помещения для приема пищи, оборудованные мебелью, холодильниками и микроволновыми печами, отвечающими требованиям санитарной и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70. В </w:t>
      </w:r>
      <w:r>
        <w:rPr>
          <w:rFonts w:hAnsi="Times New Roman" w:cs="Times New Roman"/>
          <w:color w:val="000000"/>
          <w:sz w:val="24"/>
          <w:szCs w:val="24"/>
        </w:rPr>
        <w:t>___________</w:t>
      </w:r>
      <w:r>
        <w:rPr>
          <w:rFonts w:hAnsi="Times New Roman" w:cs="Times New Roman"/>
          <w:color w:val="000000"/>
          <w:sz w:val="24"/>
          <w:szCs w:val="24"/>
        </w:rPr>
        <w:t xml:space="preserve"> оборудованы санитарные посты с аптечками, укомплектованными набором для оказания первой помощи пострадавшим, установлены аппараты (устройства) для обеспечения работников чистой питьевой водой. В </w:t>
      </w:r>
      <w:r>
        <w:rPr>
          <w:rFonts w:hAnsi="Times New Roman" w:cs="Times New Roman"/>
          <w:color w:val="000000"/>
          <w:sz w:val="24"/>
          <w:szCs w:val="24"/>
        </w:rPr>
        <w:t>___________</w:t>
      </w:r>
      <w:r>
        <w:rPr>
          <w:rFonts w:hAnsi="Times New Roman" w:cs="Times New Roman"/>
          <w:color w:val="000000"/>
          <w:sz w:val="24"/>
          <w:szCs w:val="24"/>
        </w:rPr>
        <w:t xml:space="preserve"> по установленным нормам размещены шкафы для хранения специальной одежды.</w:t>
      </w:r>
    </w:p>
    <w:p>
      <w:pPr>
        <w:spacing w:line="600" w:lineRule="atLeast"/>
        <w:rPr>
          <w:b/>
          <w:bCs/>
          <w:color w:val="252525"/>
          <w:spacing w:val="-2"/>
          <w:sz w:val="42"/>
          <w:szCs w:val="42"/>
        </w:rPr>
      </w:pPr>
      <w:r>
        <w:rPr>
          <w:b/>
          <w:bCs/>
          <w:color w:val="252525"/>
          <w:spacing w:val="-2"/>
          <w:sz w:val="42"/>
          <w:szCs w:val="42"/>
        </w:rPr>
        <w:t>8. Выдача работникам молока или других равноценных пищевых продуктов и лечебно-профилактического питания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 Для обеспечения работников молоком, другими равноценными пищевыми продуктами или лечебно-профилактическим питанием в </w:t>
      </w:r>
      <w:r>
        <w:rPr>
          <w:rFonts w:hAnsi="Times New Roman" w:cs="Times New Roman"/>
          <w:color w:val="000000"/>
          <w:sz w:val="24"/>
          <w:szCs w:val="24"/>
        </w:rPr>
        <w:t>___________</w:t>
      </w:r>
      <w:r>
        <w:rPr>
          <w:rFonts w:hAnsi="Times New Roman" w:cs="Times New Roman"/>
          <w:color w:val="000000"/>
          <w:sz w:val="24"/>
          <w:szCs w:val="24"/>
        </w:rPr>
        <w:t xml:space="preserve"> разрабатываются перечень профессий (должностей) работников, работа в которых дает право на бесплатное получение молока, других равноценных пищевых продуктов или лечебно-профилактического питания, и порядок предоставления таких продуктов</w:t>
      </w:r>
      <w:r>
        <w:rPr>
          <w:rFonts w:hAnsi="Times New Roman" w:cs="Times New Roman"/>
          <w:color w:val="000000"/>
          <w:sz w:val="24"/>
          <w:szCs w:val="24"/>
        </w:rPr>
        <w:t>.</w:t>
      </w:r>
    </w:p>
    <w:p>
      <w:pPr>
        <w:spacing w:line="600" w:lineRule="atLeast"/>
        <w:rPr>
          <w:b/>
          <w:bCs/>
          <w:color w:val="252525"/>
          <w:spacing w:val="-2"/>
          <w:sz w:val="42"/>
          <w:szCs w:val="42"/>
        </w:rPr>
      </w:pPr>
      <w:r>
        <w:rPr>
          <w:b/>
          <w:bCs/>
          <w:color w:val="252525"/>
          <w:spacing w:val="-2"/>
          <w:sz w:val="42"/>
          <w:szCs w:val="42"/>
        </w:rPr>
        <w:t>9. Обеспечение режимов труда и отдыха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72. Оптимальные режимы труда и отдыха работников в </w:t>
      </w:r>
      <w:r>
        <w:rPr>
          <w:rFonts w:hAnsi="Times New Roman" w:cs="Times New Roman"/>
          <w:color w:val="000000"/>
          <w:sz w:val="24"/>
          <w:szCs w:val="24"/>
        </w:rPr>
        <w:t>___________</w:t>
      </w:r>
      <w:r>
        <w:rPr>
          <w:rFonts w:hAnsi="Times New Roman" w:cs="Times New Roman"/>
          <w:color w:val="000000"/>
          <w:sz w:val="24"/>
          <w:szCs w:val="24"/>
        </w:rPr>
        <w:t xml:space="preserve"> обеспечиваются мероприятиями по предотвращению возможности травмирования работников, их заболеваемости из-за переутомления и воздействия психофизиологических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73. К мероприятиям по обеспечению оптимальных режимов труда и отдыха работников относятся:</w:t>
      </w:r>
    </w:p>
    <w:p>
      <w:pPr>
        <w:spacing w:line="240" w:lineRule="auto"/>
        <w:rPr>
          <w:rFonts w:hAnsi="Times New Roman" w:cs="Times New Roman"/>
          <w:color w:val="000000"/>
          <w:sz w:val="24"/>
          <w:szCs w:val="24"/>
        </w:rPr>
      </w:pPr>
      <w:r>
        <w:rPr>
          <w:rFonts w:hAnsi="Times New Roman" w:cs="Times New Roman"/>
          <w:color w:val="000000"/>
          <w:sz w:val="24"/>
          <w:szCs w:val="24"/>
        </w:rPr>
        <w:t>а) обеспечение рационального использования рабочего времени;</w:t>
      </w:r>
    </w:p>
    <w:p>
      <w:pPr>
        <w:spacing w:line="240" w:lineRule="auto"/>
        <w:rPr>
          <w:rFonts w:hAnsi="Times New Roman" w:cs="Times New Roman"/>
          <w:color w:val="000000"/>
          <w:sz w:val="24"/>
          <w:szCs w:val="24"/>
        </w:rPr>
      </w:pPr>
      <w:r>
        <w:rPr>
          <w:rFonts w:hAnsi="Times New Roman" w:cs="Times New Roman"/>
          <w:color w:val="000000"/>
          <w:sz w:val="24"/>
          <w:szCs w:val="24"/>
        </w:rPr>
        <w:t>б) организация сменного режима работы, включая работу в ночное время;</w:t>
      </w:r>
    </w:p>
    <w:p>
      <w:pPr>
        <w:spacing w:line="240" w:lineRule="auto"/>
        <w:rPr>
          <w:rFonts w:hAnsi="Times New Roman" w:cs="Times New Roman"/>
          <w:color w:val="000000"/>
          <w:sz w:val="24"/>
          <w:szCs w:val="24"/>
        </w:rPr>
      </w:pPr>
      <w:r>
        <w:rPr>
          <w:rFonts w:hAnsi="Times New Roman" w:cs="Times New Roman"/>
          <w:color w:val="000000"/>
          <w:sz w:val="24"/>
          <w:szCs w:val="24"/>
        </w:rPr>
        <w:t>в) обеспечение внутрисменных перерывов для отдыха работников, включая перерывы для создания благоприятных микроклиматических условий;</w:t>
      </w:r>
    </w:p>
    <w:p>
      <w:pPr>
        <w:spacing w:line="240" w:lineRule="auto"/>
        <w:rPr>
          <w:rFonts w:hAnsi="Times New Roman" w:cs="Times New Roman"/>
          <w:color w:val="000000"/>
          <w:sz w:val="24"/>
          <w:szCs w:val="24"/>
        </w:rPr>
      </w:pPr>
      <w:r>
        <w:rPr>
          <w:rFonts w:hAnsi="Times New Roman" w:cs="Times New Roman"/>
          <w:color w:val="000000"/>
          <w:sz w:val="24"/>
          <w:szCs w:val="24"/>
        </w:rPr>
        <w:t>г) поддержание высокого уровня работоспособности и профилактика утомляемости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74. Для обеспечения оптимальных режимов труда и отдыха работников проводится производственный контроль соблюдения санитарных правил и выполнения санитарно-противоэпидемических (профилактических) мероприятий в </w:t>
      </w:r>
      <w:r>
        <w:rPr>
          <w:rFonts w:hAnsi="Times New Roman" w:cs="Times New Roman"/>
          <w:color w:val="000000"/>
          <w:sz w:val="24"/>
          <w:szCs w:val="24"/>
        </w:rPr>
        <w:t>___________</w:t>
      </w:r>
      <w:r>
        <w:rPr>
          <w:rFonts w:hAnsi="Times New Roman" w:cs="Times New Roman"/>
          <w:color w:val="000000"/>
          <w:sz w:val="24"/>
          <w:szCs w:val="24"/>
        </w:rPr>
        <w:t>.</w:t>
      </w:r>
    </w:p>
    <w:p>
      <w:pPr>
        <w:spacing w:line="600" w:lineRule="atLeast"/>
        <w:rPr>
          <w:b/>
          <w:bCs/>
          <w:color w:val="252525"/>
          <w:spacing w:val="-2"/>
          <w:sz w:val="42"/>
          <w:szCs w:val="42"/>
        </w:rPr>
      </w:pPr>
      <w:r>
        <w:rPr>
          <w:b/>
          <w:bCs/>
          <w:color w:val="252525"/>
          <w:spacing w:val="-2"/>
          <w:sz w:val="42"/>
          <w:szCs w:val="42"/>
        </w:rPr>
        <w:t>10. Обеспечение социального страхования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75. Работники </w:t>
      </w:r>
      <w:r>
        <w:rPr>
          <w:rFonts w:hAnsi="Times New Roman" w:cs="Times New Roman"/>
          <w:color w:val="000000"/>
          <w:sz w:val="24"/>
          <w:szCs w:val="24"/>
        </w:rPr>
        <w:t>___________</w:t>
      </w:r>
      <w:r>
        <w:rPr>
          <w:rFonts w:hAnsi="Times New Roman" w:cs="Times New Roman"/>
          <w:color w:val="000000"/>
          <w:sz w:val="24"/>
          <w:szCs w:val="24"/>
        </w:rPr>
        <w:t xml:space="preserve"> подлежат обязательному пенсионному страхованию, обязательному медицинскому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 соответствии с федеральными законами.</w:t>
      </w:r>
    </w:p>
    <w:p>
      <w:pPr>
        <w:spacing w:line="240" w:lineRule="auto"/>
        <w:rPr>
          <w:rFonts w:hAnsi="Times New Roman" w:cs="Times New Roman"/>
          <w:color w:val="000000"/>
          <w:sz w:val="24"/>
          <w:szCs w:val="24"/>
        </w:rPr>
      </w:pPr>
      <w:r>
        <w:rPr>
          <w:rFonts w:hAnsi="Times New Roman" w:cs="Times New Roman"/>
          <w:color w:val="000000"/>
          <w:sz w:val="24"/>
          <w:szCs w:val="24"/>
        </w:rPr>
        <w:t>76. </w:t>
      </w:r>
      <w:r>
        <w:rPr>
          <w:rFonts w:hAnsi="Times New Roman" w:cs="Times New Roman"/>
          <w:color w:val="000000"/>
          <w:sz w:val="24"/>
          <w:szCs w:val="24"/>
        </w:rPr>
        <w:t>___________</w:t>
      </w:r>
      <w:r>
        <w:rPr>
          <w:rFonts w:hAnsi="Times New Roman" w:cs="Times New Roman"/>
          <w:color w:val="000000"/>
          <w:sz w:val="24"/>
          <w:szCs w:val="24"/>
        </w:rPr>
        <w:t xml:space="preserve"> обязуется:</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правильно исчислять, своевременно и в полном объеме уплачивать (перечислять) страховые взносы;</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безопасных условий труда;</w:t>
      </w:r>
    </w:p>
    <w:p>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pPr>
        <w:spacing w:line="600" w:lineRule="atLeast"/>
        <w:rPr>
          <w:b/>
          <w:bCs/>
          <w:color w:val="252525"/>
          <w:spacing w:val="-2"/>
          <w:sz w:val="42"/>
          <w:szCs w:val="42"/>
        </w:rPr>
      </w:pPr>
      <w:r>
        <w:rPr>
          <w:b/>
          <w:bCs/>
          <w:color w:val="252525"/>
          <w:spacing w:val="-2"/>
          <w:sz w:val="42"/>
          <w:szCs w:val="42"/>
        </w:rPr>
        <w:t>11. Взаимодействие с государственными надзорными органами, органами исполнительной власти и профсоюзного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77. Управление охраной труда осуществляется при непосредственном участии первичной профсоюзной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78. В целях реализации механизмов консультаций и взаимодействия по охране труда </w:t>
      </w:r>
      <w:r>
        <w:rPr>
          <w:rFonts w:hAnsi="Times New Roman" w:cs="Times New Roman"/>
          <w:color w:val="000000"/>
          <w:sz w:val="24"/>
          <w:szCs w:val="24"/>
        </w:rPr>
        <w:t>___________</w:t>
      </w:r>
      <w:r>
        <w:rPr>
          <w:rFonts w:hAnsi="Times New Roman" w:cs="Times New Roman"/>
          <w:color w:val="000000"/>
          <w:sz w:val="24"/>
          <w:szCs w:val="24"/>
        </w:rPr>
        <w:t xml:space="preserve"> обеспечивает координацию и взаимодействие по охране труда с первичной профсоюзной организацией по следующим вопросам:</w:t>
      </w:r>
    </w:p>
    <w:p>
      <w:pPr>
        <w:spacing w:line="240" w:lineRule="auto"/>
        <w:rPr>
          <w:rFonts w:hAnsi="Times New Roman" w:cs="Times New Roman"/>
          <w:color w:val="000000"/>
          <w:sz w:val="24"/>
          <w:szCs w:val="24"/>
        </w:rPr>
      </w:pPr>
      <w:r>
        <w:rPr>
          <w:rFonts w:hAnsi="Times New Roman" w:cs="Times New Roman"/>
          <w:color w:val="000000"/>
          <w:sz w:val="24"/>
          <w:szCs w:val="24"/>
        </w:rPr>
        <w:t>а) установление (определение) потребностей и ожиданий работников в рамках построения, развития и функционирования СУОТ;</w:t>
      </w:r>
    </w:p>
    <w:p>
      <w:pPr>
        <w:spacing w:line="240" w:lineRule="auto"/>
        <w:rPr>
          <w:rFonts w:hAnsi="Times New Roman" w:cs="Times New Roman"/>
          <w:color w:val="000000"/>
          <w:sz w:val="24"/>
          <w:szCs w:val="24"/>
        </w:rPr>
      </w:pPr>
      <w:r>
        <w:rPr>
          <w:rFonts w:hAnsi="Times New Roman" w:cs="Times New Roman"/>
          <w:color w:val="000000"/>
          <w:sz w:val="24"/>
          <w:szCs w:val="24"/>
        </w:rPr>
        <w:t>б) установление целей в области охраны труда и планирование их достижения;</w:t>
      </w:r>
    </w:p>
    <w:p>
      <w:pPr>
        <w:spacing w:line="240" w:lineRule="auto"/>
        <w:rPr>
          <w:rFonts w:hAnsi="Times New Roman" w:cs="Times New Roman"/>
          <w:color w:val="000000"/>
          <w:sz w:val="24"/>
          <w:szCs w:val="24"/>
        </w:rPr>
      </w:pPr>
      <w:r>
        <w:rPr>
          <w:rFonts w:hAnsi="Times New Roman" w:cs="Times New Roman"/>
          <w:color w:val="000000"/>
          <w:sz w:val="24"/>
          <w:szCs w:val="24"/>
        </w:rPr>
        <w:t>в) выявление опасностей, оценка уровня профессиональных рисков и формирование плана мероприятий по управлению профессиональными рисками и улучшению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д) установление (определение) механизмов консультирования и взаимодействия с работниками и (или) их уполномоченными представителями, а также обеспечение их участия при обсуждении и решении вопросов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79. Взаимодействие с государственными надзорными органами, органами исполнительной власти по вопросам охраны труда осуществляет </w:t>
      </w:r>
      <w:r>
        <w:rPr>
          <w:rFonts w:hAnsi="Times New Roman" w:cs="Times New Roman"/>
          <w:color w:val="000000"/>
          <w:sz w:val="24"/>
          <w:szCs w:val="24"/>
        </w:rPr>
        <w:t>________________________________</w:t>
      </w:r>
      <w:r>
        <w:rPr>
          <w:rFonts w:hAnsi="Times New Roman" w:cs="Times New Roman"/>
          <w:color w:val="000000"/>
          <w:sz w:val="24"/>
          <w:szCs w:val="24"/>
        </w:rPr>
        <w:t>.</w:t>
      </w:r>
    </w:p>
    <w:p>
      <w:pPr>
        <w:spacing w:line="600" w:lineRule="atLeast"/>
        <w:rPr>
          <w:b/>
          <w:bCs/>
          <w:color w:val="252525"/>
          <w:spacing w:val="-2"/>
          <w:sz w:val="42"/>
          <w:szCs w:val="42"/>
        </w:rPr>
      </w:pPr>
      <w:r>
        <w:rPr>
          <w:b/>
          <w:bCs/>
          <w:color w:val="252525"/>
          <w:spacing w:val="-2"/>
          <w:sz w:val="42"/>
          <w:szCs w:val="42"/>
        </w:rPr>
        <w:t>12. Реагирование на аварии, несчастные случаи, микротравмы и профессиональные заболевания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80. С целью обеспечения и поддержания безопасных условий труда, недопущения случаев производственного травматизма и профессиональной заболеваемости в </w:t>
      </w:r>
      <w:r>
        <w:rPr>
          <w:rFonts w:hAnsi="Times New Roman" w:cs="Times New Roman"/>
          <w:color w:val="000000"/>
          <w:sz w:val="24"/>
          <w:szCs w:val="24"/>
        </w:rPr>
        <w:t>___________</w:t>
      </w:r>
      <w:r>
        <w:rPr>
          <w:rFonts w:hAnsi="Times New Roman" w:cs="Times New Roman"/>
          <w:color w:val="000000"/>
          <w:sz w:val="24"/>
          <w:szCs w:val="24"/>
        </w:rPr>
        <w:t xml:space="preserve"> устанавливается порядок выявления потенциально возможных аварий и действий в случае их возникновения.</w:t>
      </w:r>
    </w:p>
    <w:p>
      <w:pPr>
        <w:spacing w:line="240" w:lineRule="auto"/>
        <w:rPr>
          <w:rFonts w:hAnsi="Times New Roman" w:cs="Times New Roman"/>
          <w:color w:val="000000"/>
          <w:sz w:val="24"/>
          <w:szCs w:val="24"/>
        </w:rPr>
      </w:pPr>
      <w:r>
        <w:rPr>
          <w:rFonts w:hAnsi="Times New Roman" w:cs="Times New Roman"/>
          <w:color w:val="000000"/>
          <w:sz w:val="24"/>
          <w:szCs w:val="24"/>
        </w:rPr>
        <w:t>81. Порядок действий при аварии осуществляется с учетом имеющихся и разрабатываемых планов реагирования на аварии и ликвидации их последствий, а также необходимости гарантировать в случае аварии:</w:t>
      </w:r>
    </w:p>
    <w:p>
      <w:pPr>
        <w:spacing w:line="240" w:lineRule="auto"/>
        <w:rPr>
          <w:rFonts w:hAnsi="Times New Roman" w:cs="Times New Roman"/>
          <w:color w:val="000000"/>
          <w:sz w:val="24"/>
          <w:szCs w:val="24"/>
        </w:rPr>
      </w:pPr>
      <w:r>
        <w:rPr>
          <w:rFonts w:hAnsi="Times New Roman" w:cs="Times New Roman"/>
          <w:color w:val="000000"/>
          <w:sz w:val="24"/>
          <w:szCs w:val="24"/>
        </w:rPr>
        <w:t>а) невозобновление работы в условиях аварии;</w:t>
      </w:r>
    </w:p>
    <w:p>
      <w:pPr>
        <w:spacing w:line="240" w:lineRule="auto"/>
        <w:rPr>
          <w:rFonts w:hAnsi="Times New Roman" w:cs="Times New Roman"/>
          <w:color w:val="000000"/>
          <w:sz w:val="24"/>
          <w:szCs w:val="24"/>
        </w:rPr>
      </w:pPr>
      <w:r>
        <w:rPr>
          <w:rFonts w:hAnsi="Times New Roman" w:cs="Times New Roman"/>
          <w:color w:val="000000"/>
          <w:sz w:val="24"/>
          <w:szCs w:val="24"/>
        </w:rPr>
        <w:t>б) защиту людей, находящихся в рабочей зоне, посредством использования внутренней системы связи и координации действий по ликвидации последствий аварии;</w:t>
      </w:r>
    </w:p>
    <w:p>
      <w:pPr>
        <w:spacing w:line="240" w:lineRule="auto"/>
        <w:rPr>
          <w:rFonts w:hAnsi="Times New Roman" w:cs="Times New Roman"/>
          <w:color w:val="000000"/>
          <w:sz w:val="24"/>
          <w:szCs w:val="24"/>
        </w:rPr>
      </w:pPr>
      <w:r>
        <w:rPr>
          <w:rFonts w:hAnsi="Times New Roman" w:cs="Times New Roman"/>
          <w:color w:val="000000"/>
          <w:sz w:val="24"/>
          <w:szCs w:val="24"/>
        </w:rPr>
        <w:t>в) возможность работников остановить работу и/или незамедлительно покинуть рабочее место и направиться в безопасное место;</w:t>
      </w:r>
    </w:p>
    <w:p>
      <w:pPr>
        <w:spacing w:line="240" w:lineRule="auto"/>
        <w:rPr>
          <w:rFonts w:hAnsi="Times New Roman" w:cs="Times New Roman"/>
          <w:color w:val="000000"/>
          <w:sz w:val="24"/>
          <w:szCs w:val="24"/>
        </w:rPr>
      </w:pPr>
      <w:r>
        <w:rPr>
          <w:rFonts w:hAnsi="Times New Roman" w:cs="Times New Roman"/>
          <w:color w:val="000000"/>
          <w:sz w:val="24"/>
          <w:szCs w:val="24"/>
        </w:rPr>
        <w:t>г)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надежную связь работодателя с ними;</w:t>
      </w:r>
    </w:p>
    <w:p>
      <w:pPr>
        <w:spacing w:line="240" w:lineRule="auto"/>
        <w:rPr>
          <w:rFonts w:hAnsi="Times New Roman" w:cs="Times New Roman"/>
          <w:color w:val="000000"/>
          <w:sz w:val="24"/>
          <w:szCs w:val="24"/>
        </w:rPr>
      </w:pPr>
      <w:r>
        <w:rPr>
          <w:rFonts w:hAnsi="Times New Roman" w:cs="Times New Roman"/>
          <w:color w:val="000000"/>
          <w:sz w:val="24"/>
          <w:szCs w:val="24"/>
        </w:rPr>
        <w:t>д)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 выполнение противопожарных мероприятий и эвакуации всех людей, находящихся в рабочей зоне;</w:t>
      </w:r>
    </w:p>
    <w:p>
      <w:pPr>
        <w:spacing w:line="240" w:lineRule="auto"/>
        <w:rPr>
          <w:rFonts w:hAnsi="Times New Roman" w:cs="Times New Roman"/>
          <w:color w:val="000000"/>
          <w:sz w:val="24"/>
          <w:szCs w:val="24"/>
        </w:rPr>
      </w:pPr>
      <w:r>
        <w:rPr>
          <w:rFonts w:hAnsi="Times New Roman" w:cs="Times New Roman"/>
          <w:color w:val="000000"/>
          <w:sz w:val="24"/>
          <w:szCs w:val="24"/>
        </w:rPr>
        <w:t>е)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82. С целью своевременного определения и понимания причин аварий, несчастных случаев, микротравм и профессиональных заболеваний в </w:t>
      </w:r>
      <w:r>
        <w:rPr>
          <w:rFonts w:hAnsi="Times New Roman" w:cs="Times New Roman"/>
          <w:color w:val="000000"/>
          <w:sz w:val="24"/>
          <w:szCs w:val="24"/>
        </w:rPr>
        <w:t>___________</w:t>
      </w:r>
      <w:r>
        <w:rPr>
          <w:rFonts w:hAnsi="Times New Roman" w:cs="Times New Roman"/>
          <w:color w:val="000000"/>
          <w:sz w:val="24"/>
          <w:szCs w:val="24"/>
        </w:rPr>
        <w:t xml:space="preserve"> устанавливаются:</w:t>
      </w:r>
    </w:p>
    <w:p>
      <w:pPr>
        <w:spacing w:line="240" w:lineRule="auto"/>
        <w:rPr>
          <w:rFonts w:hAnsi="Times New Roman" w:cs="Times New Roman"/>
          <w:color w:val="000000"/>
          <w:sz w:val="24"/>
          <w:szCs w:val="24"/>
        </w:rPr>
      </w:pPr>
      <w:r>
        <w:rPr>
          <w:rFonts w:hAnsi="Times New Roman" w:cs="Times New Roman"/>
          <w:color w:val="000000"/>
          <w:sz w:val="24"/>
          <w:szCs w:val="24"/>
        </w:rPr>
        <w:t>а) порядок расследования аварий (</w:t>
      </w:r>
      <w:r>
        <w:rPr>
          <w:rFonts w:hAnsi="Times New Roman" w:cs="Times New Roman"/>
          <w:color w:val="000000"/>
          <w:sz w:val="24"/>
          <w:szCs w:val="24"/>
        </w:rPr>
        <w:t>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б) порядок расследования несчастных случаев и профессиональных заболеваний (</w:t>
      </w:r>
      <w:r>
        <w:rPr>
          <w:rFonts w:hAnsi="Times New Roman" w:cs="Times New Roman"/>
          <w:color w:val="000000"/>
          <w:sz w:val="24"/>
          <w:szCs w:val="24"/>
        </w:rPr>
        <w:t>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в) порядок рассмотрения микротравм (</w:t>
      </w:r>
      <w:r>
        <w:rPr>
          <w:rFonts w:hAnsi="Times New Roman" w:cs="Times New Roman"/>
          <w:color w:val="000000"/>
          <w:sz w:val="24"/>
          <w:szCs w:val="24"/>
        </w:rPr>
        <w:t>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83. Результаты реагирования на аварии, несчастные случаи, микротравмы и профессиональные заболевания оформляются в форме актов и справок с указанием корректирующих мероприятий по устранению причин, повлекших их возникновение.</w:t>
      </w:r>
    </w:p>
    <w:p>
      <w:pPr>
        <w:spacing w:line="600" w:lineRule="atLeast"/>
        <w:rPr>
          <w:b/>
          <w:bCs/>
          <w:color w:val="252525"/>
          <w:spacing w:val="-2"/>
          <w:sz w:val="42"/>
          <w:szCs w:val="42"/>
        </w:rPr>
      </w:pPr>
      <w:r>
        <w:rPr>
          <w:b/>
          <w:bCs/>
          <w:color w:val="252525"/>
          <w:spacing w:val="-2"/>
          <w:sz w:val="42"/>
          <w:szCs w:val="42"/>
        </w:rPr>
        <w:t>13. Обеспечение безопасности работников при эксплуатации зданий и сооружений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84. В </w:t>
      </w:r>
      <w:r>
        <w:rPr>
          <w:rFonts w:hAnsi="Times New Roman" w:cs="Times New Roman"/>
          <w:color w:val="000000"/>
          <w:sz w:val="24"/>
          <w:szCs w:val="24"/>
        </w:rPr>
        <w:t>___________</w:t>
      </w:r>
      <w:r>
        <w:rPr>
          <w:rFonts w:hAnsi="Times New Roman" w:cs="Times New Roman"/>
          <w:color w:val="000000"/>
          <w:sz w:val="24"/>
          <w:szCs w:val="24"/>
        </w:rPr>
        <w:t xml:space="preserve"> установлен систематический надзор за техническим состоянием несущих и ограждающих конструкций зданий и сооружений с целью своевременного обнаружения и контроля за устранением выявленных неисправностей и повреждений, возникших в процессе эксплуатации.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Основными задачами </w:t>
      </w:r>
      <w:r>
        <w:rPr>
          <w:rFonts w:hAnsi="Times New Roman" w:cs="Times New Roman"/>
          <w:color w:val="000000"/>
          <w:sz w:val="24"/>
          <w:szCs w:val="24"/>
        </w:rPr>
        <w:t>___________</w:t>
      </w:r>
      <w:r>
        <w:rPr>
          <w:rFonts w:hAnsi="Times New Roman" w:cs="Times New Roman"/>
          <w:color w:val="000000"/>
          <w:sz w:val="24"/>
          <w:szCs w:val="24"/>
        </w:rPr>
        <w:t xml:space="preserve"> в части обеспечения технической эксплуатации зданий и сооружений являются: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сохранности, надлежащего технического состояния и постоянной эксплуатационной пригодности строительных конструкций зданий и сооружений, их санитарно-технического оборудования и системы энергообеспечения: водопровода, канализации, отопления, вентиляции и др.;</w:t>
      </w:r>
    </w:p>
    <w:p>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организация работ по улучшение состояния бытовых помещений, интерьера, архитектурно-эстетического вида зданий и сооружений.</w:t>
      </w:r>
    </w:p>
    <w:p>
      <w:pPr>
        <w:spacing w:line="240" w:lineRule="auto"/>
        <w:rPr>
          <w:rFonts w:hAnsi="Times New Roman" w:cs="Times New Roman"/>
          <w:color w:val="000000"/>
          <w:sz w:val="24"/>
          <w:szCs w:val="24"/>
        </w:rPr>
      </w:pPr>
      <w:r>
        <w:rPr>
          <w:rFonts w:hAnsi="Times New Roman" w:cs="Times New Roman"/>
          <w:color w:val="000000"/>
          <w:sz w:val="24"/>
          <w:szCs w:val="24"/>
        </w:rPr>
        <w:t>85. Защита строительных конструкций зданий и сооружений от механических повреждений и перегрузок путем организации систематической уборки снега с покрытий зданий и сооружений, осмотров, ревизий и безотлагательных ремонтов конструкций и элементов в случае необходимости.</w:t>
      </w:r>
    </w:p>
    <w:p>
      <w:pPr>
        <w:spacing w:line="240" w:lineRule="auto"/>
        <w:rPr>
          <w:rFonts w:hAnsi="Times New Roman" w:cs="Times New Roman"/>
          <w:color w:val="000000"/>
          <w:sz w:val="24"/>
          <w:szCs w:val="24"/>
        </w:rPr>
      </w:pPr>
      <w:r>
        <w:rPr>
          <w:rFonts w:hAnsi="Times New Roman" w:cs="Times New Roman"/>
          <w:color w:val="000000"/>
          <w:sz w:val="24"/>
          <w:szCs w:val="24"/>
        </w:rPr>
        <w:t>86. Поддержание в надлежащем техническом состоянии кровли зданий, водосточных труб, воронок, трубопроводов внутреннего водостока, канализации, теплоснабжения и др. для исключения замачивания грунтов у основания фундаментов и поддержания в зданиях и помещениях проектных температурно-влажностного, санитарно-гигиенического, противопожарного, взрывобезопасного и других режимов.</w:t>
      </w:r>
    </w:p>
    <w:p>
      <w:pPr>
        <w:spacing w:line="240" w:lineRule="auto"/>
        <w:rPr>
          <w:rFonts w:hAnsi="Times New Roman" w:cs="Times New Roman"/>
          <w:color w:val="000000"/>
          <w:sz w:val="24"/>
          <w:szCs w:val="24"/>
        </w:rPr>
      </w:pPr>
      <w:r>
        <w:rPr>
          <w:rFonts w:hAnsi="Times New Roman" w:cs="Times New Roman"/>
          <w:color w:val="000000"/>
          <w:sz w:val="24"/>
          <w:szCs w:val="24"/>
        </w:rPr>
        <w:t>Своевременная подготовка зданий и коммуникаций к эксплуатации в зимних условиях.</w:t>
      </w:r>
    </w:p>
    <w:p>
      <w:pPr>
        <w:spacing w:line="240" w:lineRule="auto"/>
        <w:rPr>
          <w:rFonts w:hAnsi="Times New Roman" w:cs="Times New Roman"/>
          <w:color w:val="000000"/>
          <w:sz w:val="24"/>
          <w:szCs w:val="24"/>
        </w:rPr>
      </w:pPr>
      <w:r>
        <w:rPr>
          <w:rFonts w:hAnsi="Times New Roman" w:cs="Times New Roman"/>
          <w:color w:val="000000"/>
          <w:sz w:val="24"/>
          <w:szCs w:val="24"/>
        </w:rPr>
        <w:t>Соблюдение правил и норм складирования, габаритов проходов и проездов как внутри зданий, так и при входах в них и на прилегающих к ним территориях.</w:t>
      </w:r>
    </w:p>
    <w:p>
      <w:pPr>
        <w:spacing w:line="240" w:lineRule="auto"/>
        <w:rPr>
          <w:rFonts w:hAnsi="Times New Roman" w:cs="Times New Roman"/>
          <w:color w:val="000000"/>
          <w:sz w:val="24"/>
          <w:szCs w:val="24"/>
        </w:rPr>
      </w:pPr>
      <w:r>
        <w:rPr>
          <w:rFonts w:hAnsi="Times New Roman" w:cs="Times New Roman"/>
          <w:color w:val="000000"/>
          <w:sz w:val="24"/>
          <w:szCs w:val="24"/>
        </w:rPr>
        <w:t xml:space="preserve">87. </w:t>
      </w:r>
      <w:r>
        <w:rPr>
          <w:rFonts w:hAnsi="Times New Roman" w:cs="Times New Roman"/>
          <w:color w:val="000000"/>
          <w:sz w:val="24"/>
          <w:szCs w:val="24"/>
        </w:rPr>
        <w:t>__________________________________________________________________</w:t>
      </w:r>
      <w:r>
        <w:rPr>
          <w:rFonts w:hAnsi="Times New Roman" w:cs="Times New Roman"/>
          <w:color w:val="000000"/>
          <w:sz w:val="24"/>
          <w:szCs w:val="24"/>
        </w:rPr>
        <w:t xml:space="preserve"> и должностные лица </w:t>
      </w:r>
      <w:r>
        <w:rPr>
          <w:rFonts w:hAnsi="Times New Roman" w:cs="Times New Roman"/>
          <w:color w:val="000000"/>
          <w:sz w:val="24"/>
          <w:szCs w:val="24"/>
        </w:rPr>
        <w:t>___________________________________________</w:t>
      </w:r>
      <w:r>
        <w:rPr>
          <w:rFonts w:hAnsi="Times New Roman" w:cs="Times New Roman"/>
          <w:color w:val="000000"/>
          <w:sz w:val="24"/>
          <w:szCs w:val="24"/>
        </w:rPr>
        <w:t xml:space="preserve"> несут ответственность в соответствии действующим законодательством:</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 надлежащее исполнение возложенных на них обязанностей в части обеспечения правильной технической эксплуатации зданий и сооружений;</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нарушение требований Положения, за бездействие, проявленное в вопросах содержания, ухода и ремонта зданий и сооружений;</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несвоевременное принятие мер по выявлению и устранению угрожающих нормальной эксплуатации зданий и сооружений дефектов, возникающих в процессе их эксплуатации;</w:t>
      </w:r>
    </w:p>
    <w:p>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невыполнение предписаний специалиста по охране труда, органов надзора и контроля по устранению нарушений правил технической эксплуатации зданий и сооружений.</w:t>
      </w:r>
    </w:p>
    <w:p>
      <w:pPr>
        <w:spacing w:line="240" w:lineRule="auto"/>
        <w:rPr>
          <w:rFonts w:hAnsi="Times New Roman" w:cs="Times New Roman"/>
          <w:color w:val="000000"/>
          <w:sz w:val="24"/>
          <w:szCs w:val="24"/>
        </w:rPr>
      </w:pPr>
      <w:r>
        <w:rPr>
          <w:rFonts w:hAnsi="Times New Roman" w:cs="Times New Roman"/>
          <w:color w:val="000000"/>
          <w:sz w:val="24"/>
          <w:szCs w:val="24"/>
        </w:rPr>
        <w:t>88. Техническое состояние зданий и сооружений и уровень их эксплуатации должны определяться в процессе систематических наблюдений и периодических технических осмотров.</w:t>
      </w:r>
    </w:p>
    <w:p>
      <w:pPr>
        <w:spacing w:line="240" w:lineRule="auto"/>
        <w:rPr>
          <w:rFonts w:hAnsi="Times New Roman" w:cs="Times New Roman"/>
          <w:color w:val="000000"/>
          <w:sz w:val="24"/>
          <w:szCs w:val="24"/>
        </w:rPr>
      </w:pPr>
      <w:r>
        <w:rPr>
          <w:rFonts w:hAnsi="Times New Roman" w:cs="Times New Roman"/>
          <w:color w:val="000000"/>
          <w:sz w:val="24"/>
          <w:szCs w:val="24"/>
        </w:rPr>
        <w:t>Периодические осмотры подразделяются на текущие, общие плановые и внеочередные.</w:t>
      </w:r>
    </w:p>
    <w:p>
      <w:pPr>
        <w:spacing w:line="240" w:lineRule="auto"/>
        <w:rPr>
          <w:rFonts w:hAnsi="Times New Roman" w:cs="Times New Roman"/>
          <w:color w:val="000000"/>
          <w:sz w:val="24"/>
          <w:szCs w:val="24"/>
        </w:rPr>
      </w:pPr>
      <w:r>
        <w:rPr>
          <w:rFonts w:hAnsi="Times New Roman" w:cs="Times New Roman"/>
          <w:color w:val="000000"/>
          <w:sz w:val="24"/>
          <w:szCs w:val="24"/>
        </w:rPr>
        <w:t>Текущие периодические осмотры осуществляются работником, ведущим ежедневные (еженедельные) наблюдения. Текущие периодические осмотры должны проводиться в сроки, устанавливаемые службой технического осмотра по графикам, утвержденным в установленном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При общем плановом осмотре проводится визуальное обследование всех элементов и инженерных систем зданий и сооружений. При плановых осмотрах зданий и сооружений проверяются:</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внешнее благоустройство;</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фундаменты и подвальные помещения, встроенные котельные, насосные, тепловые пункты, элеваторные узлы, инженерные устройства и оборудование;</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ограждающие конструкции и элементы фасада (балконы, лоджии, эркеры, козырьки, архитектурные детали, водоотводящие устройства);</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кровли, чердачные помещения и перекрытия, надкровельные вентиляционные и дымовые трубы, коммуникации и инженерные устройства, расположенные в чердачных и кровельных пространствах;</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поэтажно: перекрытия, капитальные стены и перегородки внутри помещений, санузлы, санитарно-техническое и инженерное оборудование;</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строительные конструкции и несущие элементы технологического оборудования;</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соблюдение габаритных приближений;</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наружные коммуникации и их обустройство;</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противопожарные устройства;</w:t>
      </w:r>
    </w:p>
    <w:p>
      <w:pPr>
        <w:numPr>
          <w:ilvl w:val="0"/>
          <w:numId w:val="1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общие плановые осмотры должны проводиться два раза в год: весной и осенью.</w:t>
      </w:r>
    </w:p>
    <w:p>
      <w:pPr>
        <w:spacing w:line="240" w:lineRule="auto"/>
        <w:rPr>
          <w:rFonts w:hAnsi="Times New Roman" w:cs="Times New Roman"/>
          <w:color w:val="000000"/>
          <w:sz w:val="24"/>
          <w:szCs w:val="24"/>
        </w:rPr>
      </w:pPr>
      <w:r>
        <w:rPr>
          <w:rFonts w:hAnsi="Times New Roman" w:cs="Times New Roman"/>
          <w:color w:val="000000"/>
          <w:sz w:val="24"/>
          <w:szCs w:val="24"/>
        </w:rPr>
        <w:t>Весенний осмотр зданий и сооружений проводится с целью:</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проверки технического состояния несущих и ограждающих конструкций и инженерных систем зданий и сооружений;</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определения характера и опасности повреждений, полученных в результате эксплуатации зданий и сооружений в зимний период;</w:t>
      </w:r>
    </w:p>
    <w:p>
      <w:pPr>
        <w:numPr>
          <w:ilvl w:val="0"/>
          <w:numId w:val="1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проверки исправности фонарей, механизмов открытия окон, ворот, дверей и других устройств, а также состояния желобов водостоков и ливнеприемников.</w:t>
      </w:r>
    </w:p>
    <w:p>
      <w:pPr>
        <w:spacing w:line="240" w:lineRule="auto"/>
        <w:rPr>
          <w:rFonts w:hAnsi="Times New Roman" w:cs="Times New Roman"/>
          <w:color w:val="000000"/>
          <w:sz w:val="24"/>
          <w:szCs w:val="24"/>
        </w:rPr>
      </w:pPr>
      <w:r>
        <w:rPr>
          <w:rFonts w:hAnsi="Times New Roman" w:cs="Times New Roman"/>
          <w:color w:val="000000"/>
          <w:sz w:val="24"/>
          <w:szCs w:val="24"/>
        </w:rPr>
        <w:t>Осенний осмотр проводится с целью проверки готовности зданий и сооружений к эксплуатации в зимний период. При проведении осеннего осмотра производится проверка:</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исправности фонарей, элементов открытия окон, ворот, дверей и других устройств;</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наличия инструментов и инвентаря для очистки от снега;</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исправности инженерных систем (отопления, водопровода, канализации и т. д.);</w:t>
      </w:r>
    </w:p>
    <w:p>
      <w:pPr>
        <w:numPr>
          <w:ilvl w:val="0"/>
          <w:numId w:val="1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состояния желобов водостоков, ливневой канализации, кровли.</w:t>
      </w:r>
    </w:p>
    <w:p>
      <w:pPr>
        <w:spacing w:line="240" w:lineRule="auto"/>
        <w:rPr>
          <w:rFonts w:hAnsi="Times New Roman" w:cs="Times New Roman"/>
          <w:color w:val="000000"/>
          <w:sz w:val="24"/>
          <w:szCs w:val="24"/>
        </w:rPr>
      </w:pPr>
      <w:r>
        <w:rPr>
          <w:rFonts w:hAnsi="Times New Roman" w:cs="Times New Roman"/>
          <w:color w:val="000000"/>
          <w:sz w:val="24"/>
          <w:szCs w:val="24"/>
        </w:rPr>
        <w:t>Внеочередные осмотры зданий и сооружений проводятся после стихийных бедствий (пожаров, ураганных ветров, ливней, больших снегопадов) или аварий.</w:t>
      </w:r>
    </w:p>
    <w:p>
      <w:pPr>
        <w:spacing w:line="240" w:lineRule="auto"/>
        <w:rPr>
          <w:rFonts w:hAnsi="Times New Roman" w:cs="Times New Roman"/>
          <w:color w:val="000000"/>
          <w:sz w:val="24"/>
          <w:szCs w:val="24"/>
        </w:rPr>
      </w:pPr>
      <w:r>
        <w:rPr>
          <w:rFonts w:hAnsi="Times New Roman" w:cs="Times New Roman"/>
          <w:color w:val="000000"/>
          <w:sz w:val="24"/>
          <w:szCs w:val="24"/>
        </w:rPr>
        <w:t>89. Результаты всех видов осмотров оформляются актами, в которых отмечаются обнаруженные дефекты, а также меры и сроки их устранения. Один из экземпляров приобщается к техническому журналу по эксплуатации зданий и сооружений.</w:t>
      </w:r>
    </w:p>
    <w:p>
      <w:pPr>
        <w:spacing w:line="600" w:lineRule="atLeast"/>
        <w:rPr>
          <w:b/>
          <w:bCs/>
          <w:color w:val="252525"/>
          <w:spacing w:val="-2"/>
          <w:sz w:val="48"/>
          <w:szCs w:val="48"/>
        </w:rPr>
      </w:pPr>
      <w:r>
        <w:rPr>
          <w:b/>
          <w:bCs/>
          <w:color w:val="252525"/>
          <w:spacing w:val="-2"/>
          <w:sz w:val="48"/>
          <w:szCs w:val="48"/>
        </w:rPr>
        <w:t>VII. Управление документами СУОТ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90. Организация управления документами СУОТ в </w:t>
      </w:r>
      <w:r>
        <w:rPr>
          <w:rFonts w:hAnsi="Times New Roman" w:cs="Times New Roman"/>
          <w:color w:val="000000"/>
          <w:sz w:val="24"/>
          <w:szCs w:val="24"/>
        </w:rPr>
        <w:t>___________</w:t>
      </w:r>
      <w:r>
        <w:rPr>
          <w:rFonts w:hAnsi="Times New Roman" w:cs="Times New Roman"/>
          <w:color w:val="000000"/>
          <w:sz w:val="24"/>
          <w:szCs w:val="24"/>
        </w:rPr>
        <w:t xml:space="preserve"> осуществляется в соответствии с </w:t>
      </w:r>
      <w:r>
        <w:rPr>
          <w:rFonts w:hAnsi="Times New Roman" w:cs="Times New Roman"/>
          <w:color w:val="000000"/>
          <w:sz w:val="24"/>
          <w:szCs w:val="24"/>
        </w:rPr>
        <w:t>_______________</w:t>
      </w:r>
      <w:r>
        <w:rPr>
          <w:rFonts w:hAnsi="Times New Roman" w:cs="Times New Roman"/>
          <w:color w:val="000000"/>
          <w:sz w:val="24"/>
          <w:szCs w:val="24"/>
        </w:rPr>
        <w:t>, который содержит:</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формы и рекомендации по оформлению локальных нормативных актов и иных документов, содержащих структуру системы;</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обязанности и ответственность в сфере охраны труда для каждого структурного подразделения и конкретного исполнителя;</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процессы обеспечения охраны труда и контроля;</w:t>
      </w:r>
    </w:p>
    <w:p>
      <w:pPr>
        <w:numPr>
          <w:ilvl w:val="0"/>
          <w:numId w:val="1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необходимые связи между структурными подразделениями, обеспечивающие функционирование СУОТ.</w:t>
      </w:r>
    </w:p>
    <w:p>
      <w:pPr>
        <w:spacing w:line="240" w:lineRule="auto"/>
        <w:rPr>
          <w:rFonts w:hAnsi="Times New Roman" w:cs="Times New Roman"/>
          <w:color w:val="000000"/>
          <w:sz w:val="24"/>
          <w:szCs w:val="24"/>
        </w:rPr>
      </w:pPr>
      <w:r>
        <w:rPr>
          <w:rFonts w:hAnsi="Times New Roman" w:cs="Times New Roman"/>
          <w:color w:val="000000"/>
          <w:sz w:val="24"/>
          <w:szCs w:val="24"/>
        </w:rPr>
        <w:t>91. Лица, ответственные за разработку и утверждение документов СУОТ, определяются на всех уровнях управления и оформляются приказом.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92. В </w:t>
      </w:r>
      <w:r>
        <w:rPr>
          <w:rFonts w:hAnsi="Times New Roman" w:cs="Times New Roman"/>
          <w:color w:val="000000"/>
          <w:sz w:val="24"/>
          <w:szCs w:val="24"/>
        </w:rPr>
        <w:t>___________</w:t>
      </w:r>
      <w:r>
        <w:rPr>
          <w:rFonts w:hAnsi="Times New Roman" w:cs="Times New Roman"/>
          <w:color w:val="000000"/>
          <w:sz w:val="24"/>
          <w:szCs w:val="24"/>
        </w:rPr>
        <w:t xml:space="preserve"> устанавливается порядок разработки, согласования, утверждения и пересмотра документов СУОТ, сроки их хранения.</w:t>
      </w:r>
    </w:p>
    <w:p>
      <w:pPr>
        <w:spacing w:line="240" w:lineRule="auto"/>
        <w:rPr>
          <w:rFonts w:hAnsi="Times New Roman" w:cs="Times New Roman"/>
          <w:color w:val="000000"/>
          <w:sz w:val="24"/>
          <w:szCs w:val="24"/>
        </w:rPr>
      </w:pPr>
      <w:r>
        <w:rPr>
          <w:rFonts w:hAnsi="Times New Roman" w:cs="Times New Roman"/>
          <w:color w:val="000000"/>
          <w:sz w:val="24"/>
          <w:szCs w:val="24"/>
        </w:rPr>
        <w:t>93. В качестве особого вида документов СУОТ, которые не подлежат пересмотру, актуализации, обновлению и изменению, устанавливаются контрольно-учетные документы СУОТ (записи):</w:t>
      </w:r>
    </w:p>
    <w:p>
      <w:pPr>
        <w:spacing w:line="240" w:lineRule="auto"/>
        <w:rPr>
          <w:rFonts w:hAnsi="Times New Roman" w:cs="Times New Roman"/>
          <w:color w:val="000000"/>
          <w:sz w:val="24"/>
          <w:szCs w:val="24"/>
        </w:rPr>
      </w:pPr>
      <w:r>
        <w:rPr>
          <w:rFonts w:hAnsi="Times New Roman" w:cs="Times New Roman"/>
          <w:color w:val="000000"/>
          <w:sz w:val="24"/>
          <w:szCs w:val="24"/>
        </w:rPr>
        <w:t>а) акты и иные записи данных, вытекающие из осуществления СУОТ;</w:t>
      </w:r>
    </w:p>
    <w:p>
      <w:pPr>
        <w:spacing w:line="240" w:lineRule="auto"/>
        <w:rPr>
          <w:rFonts w:hAnsi="Times New Roman" w:cs="Times New Roman"/>
          <w:color w:val="000000"/>
          <w:sz w:val="24"/>
          <w:szCs w:val="24"/>
        </w:rPr>
      </w:pPr>
      <w:r>
        <w:rPr>
          <w:rFonts w:hAnsi="Times New Roman" w:cs="Times New Roman"/>
          <w:color w:val="000000"/>
          <w:sz w:val="24"/>
          <w:szCs w:val="24"/>
        </w:rPr>
        <w:t>б) журналы учета и акты записей данных об авариях, несчастных случаях, профессиональных заболеваниях;</w:t>
      </w:r>
    </w:p>
    <w:p>
      <w:pPr>
        <w:spacing w:line="240" w:lineRule="auto"/>
        <w:rPr>
          <w:rFonts w:hAnsi="Times New Roman" w:cs="Times New Roman"/>
          <w:color w:val="000000"/>
          <w:sz w:val="24"/>
          <w:szCs w:val="24"/>
        </w:rPr>
      </w:pPr>
      <w:r>
        <w:rPr>
          <w:rFonts w:hAnsi="Times New Roman" w:cs="Times New Roman"/>
          <w:color w:val="000000"/>
          <w:sz w:val="24"/>
          <w:szCs w:val="24"/>
        </w:rPr>
        <w:t>в) записи данных о воздействии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г) результаты контроля функционирования СУОТ.</w:t>
      </w:r>
    </w:p>
    <w:p>
      <w:pPr>
        <w:spacing w:line="600" w:lineRule="atLeast"/>
        <w:rPr>
          <w:b/>
          <w:bCs/>
          <w:color w:val="252525"/>
          <w:spacing w:val="-2"/>
          <w:sz w:val="48"/>
          <w:szCs w:val="48"/>
        </w:rPr>
      </w:pPr>
      <w:r>
        <w:rPr>
          <w:b/>
          <w:bCs/>
          <w:color w:val="252525"/>
          <w:spacing w:val="-2"/>
          <w:sz w:val="48"/>
          <w:szCs w:val="48"/>
        </w:rPr>
        <w:t>VIII. Оценка результатов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94. В </w:t>
      </w:r>
      <w:r>
        <w:rPr>
          <w:rFonts w:hAnsi="Times New Roman" w:cs="Times New Roman"/>
          <w:color w:val="000000"/>
          <w:sz w:val="24"/>
          <w:szCs w:val="24"/>
        </w:rPr>
        <w:t>___________</w:t>
      </w:r>
      <w:r>
        <w:rPr>
          <w:rFonts w:hAnsi="Times New Roman" w:cs="Times New Roman"/>
          <w:color w:val="000000"/>
          <w:sz w:val="24"/>
          <w:szCs w:val="24"/>
        </w:rPr>
        <w:t xml:space="preserve"> разработан порядок контроля и оценки результативности функционирования СУОТ (</w:t>
      </w:r>
      <w:r>
        <w:rPr>
          <w:rFonts w:hAnsi="Times New Roman" w:cs="Times New Roman"/>
          <w:color w:val="000000"/>
          <w:sz w:val="24"/>
          <w:szCs w:val="24"/>
        </w:rPr>
        <w:t>_______________</w:t>
      </w:r>
      <w:r>
        <w:rPr>
          <w:rFonts w:hAnsi="Times New Roman" w:cs="Times New Roman"/>
          <w:color w:val="000000"/>
          <w:sz w:val="24"/>
          <w:szCs w:val="24"/>
        </w:rPr>
        <w:t>), который включает:</w:t>
      </w:r>
    </w:p>
    <w:p>
      <w:pPr>
        <w:spacing w:line="240" w:lineRule="auto"/>
        <w:rPr>
          <w:rFonts w:hAnsi="Times New Roman" w:cs="Times New Roman"/>
          <w:color w:val="000000"/>
          <w:sz w:val="24"/>
          <w:szCs w:val="24"/>
        </w:rPr>
      </w:pPr>
      <w:r>
        <w:rPr>
          <w:rFonts w:hAnsi="Times New Roman" w:cs="Times New Roman"/>
          <w:color w:val="000000"/>
          <w:sz w:val="24"/>
          <w:szCs w:val="24"/>
        </w:rPr>
        <w:t>а) оценку соответствия состояния условий и охраны труда требованиям охраны труда, соглашениям по охране труда, подлежащим выполнению;</w:t>
      </w:r>
    </w:p>
    <w:p>
      <w:pPr>
        <w:spacing w:line="240" w:lineRule="auto"/>
        <w:rPr>
          <w:rFonts w:hAnsi="Times New Roman" w:cs="Times New Roman"/>
          <w:color w:val="000000"/>
          <w:sz w:val="24"/>
          <w:szCs w:val="24"/>
        </w:rPr>
      </w:pPr>
      <w:r>
        <w:rPr>
          <w:rFonts w:hAnsi="Times New Roman" w:cs="Times New Roman"/>
          <w:color w:val="000000"/>
          <w:sz w:val="24"/>
          <w:szCs w:val="24"/>
        </w:rPr>
        <w:t>б) получение информации для определения результативности и эффективности процедур;</w:t>
      </w:r>
    </w:p>
    <w:p>
      <w:pPr>
        <w:spacing w:line="240" w:lineRule="auto"/>
        <w:rPr>
          <w:rFonts w:hAnsi="Times New Roman" w:cs="Times New Roman"/>
          <w:color w:val="000000"/>
          <w:sz w:val="24"/>
          <w:szCs w:val="24"/>
        </w:rPr>
      </w:pPr>
      <w:r>
        <w:rPr>
          <w:rFonts w:hAnsi="Times New Roman" w:cs="Times New Roman"/>
          <w:color w:val="000000"/>
          <w:sz w:val="24"/>
          <w:szCs w:val="24"/>
        </w:rPr>
        <w:t>в) получение данных, составляющих основу для принятия решений по совершенствованию СУОТ.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95. В </w:t>
      </w:r>
      <w:r>
        <w:rPr>
          <w:rFonts w:hAnsi="Times New Roman" w:cs="Times New Roman"/>
          <w:color w:val="000000"/>
          <w:sz w:val="24"/>
          <w:szCs w:val="24"/>
        </w:rPr>
        <w:t>___________</w:t>
      </w:r>
      <w:r>
        <w:rPr>
          <w:rFonts w:hAnsi="Times New Roman" w:cs="Times New Roman"/>
          <w:color w:val="000000"/>
          <w:sz w:val="24"/>
          <w:szCs w:val="24"/>
        </w:rPr>
        <w:t xml:space="preserve"> определяются основные виды контроля функционирования СУОТ и мониторинга реализации процедур:</w:t>
      </w:r>
    </w:p>
    <w:p>
      <w:pPr>
        <w:spacing w:line="240" w:lineRule="auto"/>
        <w:rPr>
          <w:rFonts w:hAnsi="Times New Roman" w:cs="Times New Roman"/>
          <w:color w:val="000000"/>
          <w:sz w:val="24"/>
          <w:szCs w:val="24"/>
        </w:rPr>
      </w:pPr>
      <w:r>
        <w:rPr>
          <w:rFonts w:hAnsi="Times New Roman" w:cs="Times New Roman"/>
          <w:color w:val="000000"/>
          <w:sz w:val="24"/>
          <w:szCs w:val="24"/>
        </w:rPr>
        <w:t>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w:t>
      </w:r>
      <w:r>
        <w:rPr>
          <w:rFonts w:hAnsi="Times New Roman" w:cs="Times New Roman"/>
          <w:color w:val="000000"/>
          <w:sz w:val="24"/>
          <w:szCs w:val="24"/>
        </w:rPr>
        <w:t>___________________________________________________________________</w:t>
      </w:r>
      <w:r>
        <w:rPr>
          <w:rFonts w:hAnsi="Times New Roman" w:cs="Times New Roman"/>
          <w:color w:val="000000"/>
          <w:sz w:val="24"/>
          <w:szCs w:val="24"/>
        </w:rPr>
        <w:t>); выявление опасностей и определение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pPr>
        <w:spacing w:line="240" w:lineRule="auto"/>
        <w:rPr>
          <w:rFonts w:hAnsi="Times New Roman" w:cs="Times New Roman"/>
          <w:color w:val="000000"/>
          <w:sz w:val="24"/>
          <w:szCs w:val="24"/>
        </w:rPr>
      </w:pPr>
      <w:r>
        <w:rPr>
          <w:rFonts w:hAnsi="Times New Roman" w:cs="Times New Roman"/>
          <w:color w:val="000000"/>
          <w:sz w:val="24"/>
          <w:szCs w:val="24"/>
        </w:rPr>
        <w:t>б) контроль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pPr>
        <w:spacing w:line="240" w:lineRule="auto"/>
        <w:rPr>
          <w:rFonts w:hAnsi="Times New Roman" w:cs="Times New Roman"/>
          <w:color w:val="000000"/>
          <w:sz w:val="24"/>
          <w:szCs w:val="24"/>
        </w:rPr>
      </w:pPr>
      <w:r>
        <w:rPr>
          <w:rFonts w:hAnsi="Times New Roman" w:cs="Times New Roman"/>
          <w:color w:val="000000"/>
          <w:sz w:val="24"/>
          <w:szCs w:val="24"/>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pPr>
        <w:spacing w:line="240" w:lineRule="auto"/>
        <w:rPr>
          <w:rFonts w:hAnsi="Times New Roman" w:cs="Times New Roman"/>
          <w:color w:val="000000"/>
          <w:sz w:val="24"/>
          <w:szCs w:val="24"/>
        </w:rPr>
      </w:pPr>
      <w:r>
        <w:rPr>
          <w:rFonts w:hAnsi="Times New Roman" w:cs="Times New Roman"/>
          <w:color w:val="000000"/>
          <w:sz w:val="24"/>
          <w:szCs w:val="24"/>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pPr>
        <w:spacing w:line="240" w:lineRule="auto"/>
        <w:rPr>
          <w:rFonts w:hAnsi="Times New Roman" w:cs="Times New Roman"/>
          <w:color w:val="000000"/>
          <w:sz w:val="24"/>
          <w:szCs w:val="24"/>
        </w:rPr>
      </w:pPr>
      <w:r>
        <w:rPr>
          <w:rFonts w:hAnsi="Times New Roman" w:cs="Times New Roman"/>
          <w:color w:val="000000"/>
          <w:sz w:val="24"/>
          <w:szCs w:val="24"/>
        </w:rPr>
        <w:t>96.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трехступенчатые</w:t>
      </w:r>
      <w:r>
        <w:rPr>
          <w:rFonts w:hAnsi="Times New Roman" w:cs="Times New Roman"/>
          <w:color w:val="000000"/>
          <w:sz w:val="24"/>
          <w:szCs w:val="24"/>
        </w:rPr>
        <w:t xml:space="preserve"> формы контроля функционирования СУОТ и мониторинга показателей реализации процедур, а также предусматривается возможность общественного контроля функционирования СУОТ и мониторинга показателей реализации процедур.</w:t>
      </w:r>
    </w:p>
    <w:p>
      <w:pPr>
        <w:spacing w:line="240" w:lineRule="auto"/>
        <w:rPr>
          <w:rFonts w:hAnsi="Times New Roman" w:cs="Times New Roman"/>
          <w:color w:val="000000"/>
          <w:sz w:val="24"/>
          <w:szCs w:val="24"/>
        </w:rPr>
      </w:pPr>
      <w:r>
        <w:rPr>
          <w:rFonts w:hAnsi="Times New Roman" w:cs="Times New Roman"/>
          <w:color w:val="000000"/>
          <w:sz w:val="24"/>
          <w:szCs w:val="24"/>
        </w:rPr>
        <w:t>97. При проведении контроля функционирования СУОТ и анализа реализации процедур и исполнения мероприятий по охране труда необходимо оценивать следующие показатели:</w:t>
      </w:r>
    </w:p>
    <w:p>
      <w:pPr>
        <w:spacing w:line="240" w:lineRule="auto"/>
        <w:rPr>
          <w:rFonts w:hAnsi="Times New Roman" w:cs="Times New Roman"/>
          <w:color w:val="000000"/>
          <w:sz w:val="24"/>
          <w:szCs w:val="24"/>
        </w:rPr>
      </w:pPr>
      <w:r>
        <w:rPr>
          <w:rFonts w:hAnsi="Times New Roman" w:cs="Times New Roman"/>
          <w:color w:val="000000"/>
          <w:sz w:val="24"/>
          <w:szCs w:val="24"/>
        </w:rPr>
        <w:t>а) достижение поставленных целей в области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б) способность действующей СУОТ обеспечивать выполнение обязанностей работодателя, отраженных в Политике и целях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pPr>
        <w:spacing w:line="240" w:lineRule="auto"/>
        <w:rPr>
          <w:rFonts w:hAnsi="Times New Roman" w:cs="Times New Roman"/>
          <w:color w:val="000000"/>
          <w:sz w:val="24"/>
          <w:szCs w:val="24"/>
        </w:rPr>
      </w:pPr>
      <w:r>
        <w:rPr>
          <w:rFonts w:hAnsi="Times New Roman" w:cs="Times New Roman"/>
          <w:color w:val="000000"/>
          <w:sz w:val="24"/>
          <w:szCs w:val="24"/>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pPr>
        <w:spacing w:line="240" w:lineRule="auto"/>
        <w:rPr>
          <w:rFonts w:hAnsi="Times New Roman" w:cs="Times New Roman"/>
          <w:color w:val="000000"/>
          <w:sz w:val="24"/>
          <w:szCs w:val="24"/>
        </w:rPr>
      </w:pPr>
      <w:r>
        <w:rPr>
          <w:rFonts w:hAnsi="Times New Roman" w:cs="Times New Roman"/>
          <w:color w:val="000000"/>
          <w:sz w:val="24"/>
          <w:szCs w:val="24"/>
        </w:rPr>
        <w:t>д) необходимость обеспечения своевременной подготовки тех работников, которых затронут решения об изменении СУОТ;</w:t>
      </w:r>
    </w:p>
    <w:p>
      <w:pPr>
        <w:spacing w:line="240" w:lineRule="auto"/>
        <w:rPr>
          <w:rFonts w:hAnsi="Times New Roman" w:cs="Times New Roman"/>
          <w:color w:val="000000"/>
          <w:sz w:val="24"/>
          <w:szCs w:val="24"/>
        </w:rPr>
      </w:pPr>
      <w:r>
        <w:rPr>
          <w:rFonts w:hAnsi="Times New Roman" w:cs="Times New Roman"/>
          <w:color w:val="000000"/>
          <w:sz w:val="24"/>
          <w:szCs w:val="24"/>
        </w:rPr>
        <w:t>е) необходимость изменения критериев оценки эффективности функционирования СУОТ;</w:t>
      </w:r>
    </w:p>
    <w:p>
      <w:pPr>
        <w:spacing w:line="240" w:lineRule="auto"/>
        <w:rPr>
          <w:rFonts w:hAnsi="Times New Roman" w:cs="Times New Roman"/>
          <w:color w:val="000000"/>
          <w:sz w:val="24"/>
          <w:szCs w:val="24"/>
        </w:rPr>
      </w:pPr>
      <w:r>
        <w:rPr>
          <w:rFonts w:hAnsi="Times New Roman" w:cs="Times New Roman"/>
          <w:color w:val="000000"/>
          <w:sz w:val="24"/>
          <w:szCs w:val="24"/>
        </w:rPr>
        <w:t>ж) полнота идентификации опасностей и управление профессиональными рисками в рамках СУОТ в целях выработки корректирующих мер.</w:t>
      </w:r>
    </w:p>
    <w:p>
      <w:pPr>
        <w:spacing w:line="240" w:lineRule="auto"/>
        <w:rPr>
          <w:rFonts w:hAnsi="Times New Roman" w:cs="Times New Roman"/>
          <w:color w:val="000000"/>
          <w:sz w:val="24"/>
          <w:szCs w:val="24"/>
        </w:rPr>
      </w:pPr>
      <w:r>
        <w:rPr>
          <w:rFonts w:hAnsi="Times New Roman" w:cs="Times New Roman"/>
          <w:color w:val="000000"/>
          <w:sz w:val="24"/>
          <w:szCs w:val="24"/>
        </w:rPr>
        <w:t>98. Перечень показателей контроля функционирования СУОТ определяется, но не ограничивается следующими данными:</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абсолютные показатели — время на выполнение, стоимость, технические показатели и показатели качества;</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относительные показатели — план/факт, удельные показатели, показатели в сравнении с другими процессами;</w:t>
      </w:r>
    </w:p>
    <w:p>
      <w:pPr>
        <w:numPr>
          <w:ilvl w:val="0"/>
          <w:numId w:val="1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качественные показатели — актуальность и доступность исходных данных для реализации процессов СУОТ.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99. Результаты контроля функционирования СУОТ и мониторинга реализации процедур оформляются в </w:t>
      </w:r>
      <w:r>
        <w:rPr>
          <w:rFonts w:hAnsi="Times New Roman" w:cs="Times New Roman"/>
          <w:color w:val="000000"/>
          <w:sz w:val="24"/>
          <w:szCs w:val="24"/>
        </w:rPr>
        <w:t>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100. Результаты контроля использует </w:t>
      </w:r>
      <w:r>
        <w:rPr>
          <w:rFonts w:hAnsi="Times New Roman" w:cs="Times New Roman"/>
          <w:color w:val="000000"/>
          <w:sz w:val="24"/>
          <w:szCs w:val="24"/>
        </w:rPr>
        <w:t>_______________________</w:t>
      </w:r>
      <w:r>
        <w:rPr>
          <w:rFonts w:hAnsi="Times New Roman" w:cs="Times New Roman"/>
          <w:color w:val="000000"/>
          <w:sz w:val="24"/>
          <w:szCs w:val="24"/>
        </w:rPr>
        <w:t xml:space="preserve"> для оценки эффективности СУОТ, а также для принятия управленческих решений по ее актуализации, изменению, совершенствованию.</w:t>
      </w:r>
    </w:p>
    <w:p>
      <w:pPr>
        <w:spacing w:line="600" w:lineRule="atLeast"/>
        <w:rPr>
          <w:b/>
          <w:bCs/>
          <w:color w:val="252525"/>
          <w:spacing w:val="-2"/>
          <w:sz w:val="48"/>
          <w:szCs w:val="48"/>
        </w:rPr>
      </w:pPr>
      <w:r>
        <w:rPr>
          <w:b/>
          <w:bCs/>
          <w:color w:val="252525"/>
          <w:spacing w:val="-2"/>
          <w:sz w:val="48"/>
          <w:szCs w:val="48"/>
        </w:rPr>
        <w:t>IX. Улучшение функционирования СУОТ</w:t>
      </w:r>
    </w:p>
    <w:p>
      <w:pPr>
        <w:spacing w:line="240" w:lineRule="auto"/>
        <w:rPr>
          <w:rFonts w:hAnsi="Times New Roman" w:cs="Times New Roman"/>
          <w:color w:val="000000"/>
          <w:sz w:val="24"/>
          <w:szCs w:val="24"/>
        </w:rPr>
      </w:pPr>
      <w:r>
        <w:rPr>
          <w:rFonts w:hAnsi="Times New Roman" w:cs="Times New Roman"/>
          <w:color w:val="000000"/>
          <w:sz w:val="24"/>
          <w:szCs w:val="24"/>
        </w:rPr>
        <w:t>101. В целях улучшения функционирования СУОТ определяют и реализуют мероприятия (действия), направленные на повышение качества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pPr>
        <w:spacing w:line="240" w:lineRule="auto"/>
        <w:rPr>
          <w:rFonts w:hAnsi="Times New Roman" w:cs="Times New Roman"/>
          <w:color w:val="000000"/>
          <w:sz w:val="24"/>
          <w:szCs w:val="24"/>
        </w:rPr>
      </w:pPr>
      <w:r>
        <w:rPr>
          <w:rFonts w:hAnsi="Times New Roman" w:cs="Times New Roman"/>
          <w:color w:val="000000"/>
          <w:sz w:val="24"/>
          <w:szCs w:val="24"/>
        </w:rPr>
        <w:t>102. Процесс формирования корректирующих действий по совершенствованию функционирования СУОТ является одним из этапов функционирования СУОТ и заключается в разработке мероприятий по повышению эффективности и результативности как отдельных процессов (процедур) СУОТ, так и СУОТ в целом.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103. Порядок формирования корректирующих действий по совершенствованию функционирования СУОТ определен в </w:t>
      </w:r>
      <w:r>
        <w:rPr>
          <w:rFonts w:hAnsi="Times New Roman" w:cs="Times New Roman"/>
          <w:color w:val="000000"/>
          <w:sz w:val="24"/>
          <w:szCs w:val="24"/>
        </w:rPr>
        <w:t>_______________</w:t>
      </w:r>
      <w:r>
        <w:rPr>
          <w:rFonts w:hAnsi="Times New Roman" w:cs="Times New Roman"/>
          <w:color w:val="000000"/>
          <w:sz w:val="24"/>
          <w:szCs w:val="24"/>
        </w:rPr>
        <w:t xml:space="preserve"> с учетом специфики деятельности </w:t>
      </w:r>
      <w:r>
        <w:rPr>
          <w:rFonts w:hAnsi="Times New Roman" w:cs="Times New Roman"/>
          <w:color w:val="000000"/>
          <w:sz w:val="24"/>
          <w:szCs w:val="24"/>
        </w:rPr>
        <w:t>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104. Корректирующие действия разрабатывают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pPr>
        <w:spacing w:line="240" w:lineRule="auto"/>
        <w:rPr>
          <w:rFonts w:hAnsi="Times New Roman" w:cs="Times New Roman"/>
          <w:color w:val="000000"/>
          <w:sz w:val="24"/>
          <w:szCs w:val="24"/>
        </w:rPr>
      </w:pPr>
      <w:r>
        <w:rPr>
          <w:rFonts w:hAnsi="Times New Roman" w:cs="Times New Roman"/>
          <w:color w:val="000000"/>
          <w:sz w:val="24"/>
          <w:szCs w:val="24"/>
        </w:rPr>
        <w:t>105. Процесс формирования корректирующих действий по совершенствованию функционирования СУОТ направлен на повышение эффективности и результативности СУОТ путем:</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улучшения показателей деятельности организации в области охраны труда;</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поддержки участия работников в реализации мероприятий по постоянному улучшению СУОТ;</w:t>
      </w:r>
    </w:p>
    <w:p>
      <w:pPr>
        <w:numPr>
          <w:ilvl w:val="0"/>
          <w:numId w:val="1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доведения до сведения работников информации о соответствующих результатах деятельности организации по постоянному улучшению СУОТ.</w:t>
      </w:r>
    </w:p>
    <w:p>
      <w:pPr>
        <w:spacing w:line="600" w:lineRule="atLeast"/>
        <w:rPr>
          <w:b/>
          <w:bCs/>
          <w:color w:val="252525"/>
          <w:spacing w:val="-2"/>
          <w:sz w:val="48"/>
          <w:szCs w:val="48"/>
        </w:rPr>
      </w:pPr>
      <w:r>
        <w:rPr>
          <w:b/>
          <w:bCs/>
          <w:color w:val="252525"/>
          <w:spacing w:val="-2"/>
          <w:sz w:val="48"/>
          <w:szCs w:val="48"/>
        </w:rPr>
        <w:t>X. Заключительные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106. Положение о СУОТ </w:t>
      </w:r>
      <w:r>
        <w:rPr>
          <w:rFonts w:hAnsi="Times New Roman" w:cs="Times New Roman"/>
          <w:color w:val="000000"/>
          <w:sz w:val="24"/>
          <w:szCs w:val="24"/>
        </w:rPr>
        <w:t>___________</w:t>
      </w:r>
      <w:r>
        <w:rPr>
          <w:rFonts w:hAnsi="Times New Roman" w:cs="Times New Roman"/>
          <w:color w:val="000000"/>
          <w:sz w:val="24"/>
          <w:szCs w:val="24"/>
        </w:rPr>
        <w:t xml:space="preserve">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107. Оценку соответствия системы управления охраной труда проводят на основе </w:t>
      </w:r>
      <w:r>
        <w:rPr>
          <w:rFonts w:hAnsi="Times New Roman" w:cs="Times New Roman"/>
          <w:color w:val="000000"/>
          <w:sz w:val="24"/>
          <w:szCs w:val="24"/>
        </w:rPr>
        <w:t>ГОСТ 12.0.230.2-2015</w:t>
      </w:r>
      <w:r>
        <w:rPr>
          <w:rFonts w:hAnsi="Times New Roman" w:cs="Times New Roman"/>
          <w:color w:val="000000"/>
          <w:sz w:val="24"/>
          <w:szCs w:val="24"/>
        </w:rPr>
        <w:t xml:space="preserve"> «Межгосударственный стандарт. Система стандартов безопасности труда. Системы управления охраной труда. Оценка соответствия. Требования»,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w:t>
      </w:r>
      <w:r>
        <w:rPr>
          <w:rFonts w:hAnsi="Times New Roman" w:cs="Times New Roman"/>
          <w:color w:val="000000"/>
          <w:sz w:val="24"/>
          <w:szCs w:val="24"/>
        </w:rPr>
        <w:t>ГОСТ 12.0.230-2007</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108. При разработке данного Положения использованы документы:</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приказ Минтруда от 29.10.2021 № 776н</w:t>
      </w:r>
      <w:r>
        <w:rPr>
          <w:rFonts w:hAnsi="Times New Roman" w:cs="Times New Roman"/>
          <w:color w:val="000000"/>
          <w:sz w:val="24"/>
          <w:szCs w:val="24"/>
        </w:rPr>
        <w:t xml:space="preserve"> «Об утверждении примерного положения о системе управления охраной труда»;</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национальный стандарт </w:t>
      </w:r>
      <w:r>
        <w:rPr>
          <w:rFonts w:hAnsi="Times New Roman" w:cs="Times New Roman"/>
          <w:color w:val="000000"/>
          <w:sz w:val="24"/>
          <w:szCs w:val="24"/>
        </w:rPr>
        <w:t>ГОСТ Р 12.0.007-2009</w:t>
      </w:r>
      <w:r>
        <w:rPr>
          <w:rFonts w:hAnsi="Times New Roman" w:cs="Times New Roman"/>
          <w:color w:val="000000"/>
          <w:sz w:val="24"/>
          <w:szCs w:val="24"/>
        </w:rPr>
        <w:t xml:space="preserve">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межгосударственный стандарт </w:t>
      </w:r>
      <w:r>
        <w:rPr>
          <w:rFonts w:hAnsi="Times New Roman" w:cs="Times New Roman"/>
          <w:color w:val="000000"/>
          <w:sz w:val="24"/>
          <w:szCs w:val="24"/>
        </w:rPr>
        <w:t>ГОСТ Р 12.0.230-2007</w:t>
      </w:r>
      <w:r>
        <w:rPr>
          <w:rFonts w:hAnsi="Times New Roman" w:cs="Times New Roman"/>
          <w:color w:val="000000"/>
          <w:sz w:val="24"/>
          <w:szCs w:val="24"/>
        </w:rPr>
        <w:t xml:space="preserve"> «Система стандартов безопасности труда. Системы управления охраной труда. Общие требования»;</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межгосударственный стандарт </w:t>
      </w:r>
      <w:r>
        <w:rPr>
          <w:rFonts w:hAnsi="Times New Roman" w:cs="Times New Roman"/>
          <w:color w:val="000000"/>
          <w:sz w:val="24"/>
          <w:szCs w:val="24"/>
        </w:rPr>
        <w:t>ГОСТ 12.0.230.1-2015</w:t>
      </w:r>
      <w:r>
        <w:rPr>
          <w:rFonts w:hAnsi="Times New Roman" w:cs="Times New Roman"/>
          <w:color w:val="000000"/>
          <w:sz w:val="24"/>
          <w:szCs w:val="24"/>
        </w:rPr>
        <w:t xml:space="preserve"> «Межгосударственный стандарт. Система стандартов безопасности труда. Системы управления охраной труда. Руководство по применению ГОСТ 12.0.230-2007»;</w:t>
      </w:r>
    </w:p>
    <w:p>
      <w:pPr>
        <w:numPr>
          <w:ilvl w:val="0"/>
          <w:numId w:val="2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межгосударственный стандарт </w:t>
      </w:r>
      <w:r>
        <w:rPr>
          <w:rFonts w:hAnsi="Times New Roman" w:cs="Times New Roman"/>
          <w:color w:val="000000"/>
          <w:sz w:val="24"/>
          <w:szCs w:val="24"/>
        </w:rPr>
        <w:t>ГОСТ 12.0.230.2-2015</w:t>
      </w:r>
      <w:r>
        <w:rPr>
          <w:rFonts w:hAnsi="Times New Roman" w:cs="Times New Roman"/>
          <w:color w:val="000000"/>
          <w:sz w:val="24"/>
          <w:szCs w:val="24"/>
        </w:rPr>
        <w:t xml:space="preserve"> «Система стандартов безопасности труда. Системы управления охраной труда. Оценка соответствия. Требования».</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1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1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1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1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1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1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1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1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1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1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45ccbb70580945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